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04023" w14:textId="77777777" w:rsidR="00622EC0" w:rsidRPr="003260C5" w:rsidRDefault="00622EC0" w:rsidP="00622EC0">
      <w:pPr>
        <w:pStyle w:val="Nessunaspaziatura"/>
      </w:pPr>
    </w:p>
    <w:p w14:paraId="6750348D" w14:textId="5F5F147A" w:rsidR="000D1CD6" w:rsidRDefault="000D1CD6" w:rsidP="000D1CD6">
      <w:pPr>
        <w:pStyle w:val="Nessunaspaziatura"/>
        <w:spacing w:line="276" w:lineRule="auto"/>
        <w:jc w:val="center"/>
        <w:rPr>
          <w:rFonts w:ascii="Times New Roman" w:hAnsi="Times New Roman"/>
          <w:b/>
          <w:sz w:val="32"/>
          <w:szCs w:val="32"/>
        </w:rPr>
      </w:pPr>
      <w:r w:rsidRPr="000D1CD6">
        <w:rPr>
          <w:rFonts w:ascii="Times New Roman" w:hAnsi="Times New Roman"/>
          <w:b/>
          <w:sz w:val="32"/>
          <w:szCs w:val="32"/>
        </w:rPr>
        <w:t>Scuola secondaria di primo grado di__________</w:t>
      </w:r>
    </w:p>
    <w:p w14:paraId="2FFAC4BF" w14:textId="77777777" w:rsidR="000D1CD6" w:rsidRPr="000D1CD6" w:rsidRDefault="000D1CD6" w:rsidP="000D1CD6">
      <w:pPr>
        <w:pStyle w:val="Nessunaspaziatura"/>
        <w:spacing w:line="276" w:lineRule="auto"/>
        <w:jc w:val="center"/>
        <w:rPr>
          <w:rFonts w:ascii="Times New Roman" w:hAnsi="Times New Roman"/>
          <w:b/>
          <w:sz w:val="32"/>
          <w:szCs w:val="32"/>
        </w:rPr>
      </w:pPr>
    </w:p>
    <w:p w14:paraId="75994B37" w14:textId="2B339A34" w:rsidR="00622EC0" w:rsidRPr="00622EC0" w:rsidRDefault="00622EC0" w:rsidP="000D1CD6">
      <w:pPr>
        <w:pStyle w:val="Nessunaspaziatura"/>
        <w:spacing w:line="276" w:lineRule="auto"/>
        <w:rPr>
          <w:rFonts w:ascii="Times New Roman" w:hAnsi="Times New Roman"/>
          <w:b/>
          <w:sz w:val="24"/>
          <w:szCs w:val="24"/>
        </w:rPr>
      </w:pPr>
      <w:r w:rsidRPr="00622EC0">
        <w:rPr>
          <w:rFonts w:ascii="Times New Roman" w:hAnsi="Times New Roman"/>
          <w:b/>
          <w:sz w:val="24"/>
          <w:szCs w:val="24"/>
        </w:rPr>
        <w:t>CLASSE__________ SEZ.________</w:t>
      </w:r>
      <w:r w:rsidRPr="00622EC0">
        <w:rPr>
          <w:rFonts w:ascii="Times New Roman" w:hAnsi="Times New Roman"/>
          <w:b/>
          <w:sz w:val="24"/>
          <w:szCs w:val="24"/>
        </w:rPr>
        <w:tab/>
      </w:r>
      <w:r w:rsidRPr="00622EC0">
        <w:rPr>
          <w:rFonts w:ascii="Times New Roman" w:hAnsi="Times New Roman"/>
          <w:b/>
          <w:sz w:val="24"/>
          <w:szCs w:val="24"/>
        </w:rPr>
        <w:tab/>
        <w:t>ANNO SCOLASTICO</w:t>
      </w:r>
      <w:r w:rsidR="00C25321">
        <w:rPr>
          <w:rFonts w:ascii="Times New Roman" w:hAnsi="Times New Roman"/>
          <w:b/>
          <w:sz w:val="24"/>
          <w:szCs w:val="24"/>
        </w:rPr>
        <w:t>: 202</w:t>
      </w:r>
      <w:r w:rsidR="00B72DF7">
        <w:rPr>
          <w:rFonts w:ascii="Times New Roman" w:hAnsi="Times New Roman"/>
          <w:b/>
          <w:sz w:val="24"/>
          <w:szCs w:val="24"/>
        </w:rPr>
        <w:t>4</w:t>
      </w:r>
      <w:r w:rsidR="00C25321">
        <w:rPr>
          <w:rFonts w:ascii="Times New Roman" w:hAnsi="Times New Roman"/>
          <w:b/>
          <w:sz w:val="24"/>
          <w:szCs w:val="24"/>
        </w:rPr>
        <w:t>-</w:t>
      </w:r>
      <w:r w:rsidR="000D1CD6">
        <w:rPr>
          <w:rFonts w:ascii="Times New Roman" w:hAnsi="Times New Roman"/>
          <w:b/>
          <w:sz w:val="24"/>
          <w:szCs w:val="24"/>
        </w:rPr>
        <w:t>‘2</w:t>
      </w:r>
      <w:r w:rsidR="00B72DF7">
        <w:rPr>
          <w:rFonts w:ascii="Times New Roman" w:hAnsi="Times New Roman"/>
          <w:b/>
          <w:sz w:val="24"/>
          <w:szCs w:val="24"/>
        </w:rPr>
        <w:t>5</w:t>
      </w:r>
    </w:p>
    <w:p w14:paraId="14E76848" w14:textId="77777777" w:rsidR="00622EC0" w:rsidRPr="00622EC0" w:rsidRDefault="00622EC0" w:rsidP="000D1CD6">
      <w:pPr>
        <w:pStyle w:val="Nessunaspaziatura"/>
        <w:spacing w:line="276" w:lineRule="auto"/>
        <w:rPr>
          <w:rFonts w:ascii="Times New Roman" w:hAnsi="Times New Roman"/>
          <w:sz w:val="24"/>
          <w:szCs w:val="24"/>
        </w:rPr>
      </w:pPr>
    </w:p>
    <w:p w14:paraId="0C9849D5" w14:textId="77777777" w:rsidR="00622EC0" w:rsidRPr="00622EC0" w:rsidRDefault="00622EC0" w:rsidP="000D1CD6">
      <w:pPr>
        <w:pStyle w:val="Nessunaspaziatura"/>
        <w:spacing w:line="276" w:lineRule="auto"/>
        <w:jc w:val="center"/>
        <w:rPr>
          <w:rFonts w:ascii="Times New Roman" w:hAnsi="Times New Roman"/>
          <w:b/>
          <w:sz w:val="24"/>
          <w:szCs w:val="24"/>
        </w:rPr>
      </w:pPr>
    </w:p>
    <w:p w14:paraId="49552248" w14:textId="77777777" w:rsidR="00622EC0" w:rsidRPr="00622EC0" w:rsidRDefault="00622EC0" w:rsidP="000D1CD6">
      <w:pPr>
        <w:pStyle w:val="Nessunaspaziatura"/>
        <w:spacing w:line="276" w:lineRule="auto"/>
        <w:jc w:val="center"/>
        <w:rPr>
          <w:rFonts w:ascii="Times New Roman" w:hAnsi="Times New Roman"/>
          <w:b/>
          <w:sz w:val="24"/>
          <w:szCs w:val="24"/>
        </w:rPr>
      </w:pPr>
    </w:p>
    <w:p w14:paraId="6210FCF2" w14:textId="77777777" w:rsidR="00622EC0" w:rsidRPr="00622EC0" w:rsidRDefault="00622EC0" w:rsidP="000D1CD6">
      <w:pPr>
        <w:pStyle w:val="Nessunaspaziatura"/>
        <w:spacing w:line="276" w:lineRule="auto"/>
        <w:jc w:val="center"/>
        <w:rPr>
          <w:rFonts w:ascii="Times New Roman" w:hAnsi="Times New Roman"/>
          <w:b/>
          <w:sz w:val="24"/>
          <w:szCs w:val="24"/>
        </w:rPr>
      </w:pPr>
      <w:r w:rsidRPr="00622EC0">
        <w:rPr>
          <w:rFonts w:ascii="Times New Roman" w:hAnsi="Times New Roman"/>
          <w:b/>
          <w:sz w:val="24"/>
          <w:szCs w:val="24"/>
        </w:rPr>
        <w:t>RELAZIONE FINALE DI _______________</w:t>
      </w:r>
    </w:p>
    <w:p w14:paraId="40C4B31F" w14:textId="77777777" w:rsidR="00622EC0" w:rsidRPr="00622EC0" w:rsidRDefault="00622EC0" w:rsidP="000D1CD6">
      <w:pPr>
        <w:pStyle w:val="Nessunaspaziatura"/>
        <w:spacing w:line="276" w:lineRule="auto"/>
        <w:rPr>
          <w:rFonts w:ascii="Times New Roman" w:hAnsi="Times New Roman"/>
          <w:sz w:val="24"/>
          <w:szCs w:val="24"/>
        </w:rPr>
      </w:pPr>
    </w:p>
    <w:p w14:paraId="5518729E" w14:textId="77777777" w:rsidR="00622EC0" w:rsidRPr="00622EC0" w:rsidRDefault="00622EC0" w:rsidP="000D1CD6">
      <w:pPr>
        <w:pStyle w:val="Nessunaspaziatura"/>
        <w:spacing w:line="276" w:lineRule="auto"/>
        <w:rPr>
          <w:rFonts w:ascii="Times New Roman" w:hAnsi="Times New Roman"/>
          <w:sz w:val="24"/>
          <w:szCs w:val="24"/>
        </w:rPr>
      </w:pPr>
    </w:p>
    <w:p w14:paraId="25F206BE" w14:textId="77777777" w:rsidR="00622EC0" w:rsidRPr="00622EC0" w:rsidRDefault="00622EC0" w:rsidP="000D1CD6">
      <w:pPr>
        <w:pStyle w:val="Nessunaspaziatura"/>
        <w:spacing w:line="276" w:lineRule="auto"/>
        <w:jc w:val="right"/>
        <w:rPr>
          <w:rFonts w:ascii="Times New Roman" w:hAnsi="Times New Roman"/>
          <w:sz w:val="24"/>
          <w:szCs w:val="24"/>
        </w:rPr>
      </w:pPr>
      <w:r w:rsidRPr="00622EC0">
        <w:rPr>
          <w:rFonts w:ascii="Times New Roman" w:hAnsi="Times New Roman"/>
          <w:b/>
          <w:sz w:val="24"/>
          <w:szCs w:val="24"/>
        </w:rPr>
        <w:t>DOCENTE</w:t>
      </w:r>
      <w:r w:rsidRPr="00622EC0">
        <w:rPr>
          <w:rFonts w:ascii="Times New Roman" w:hAnsi="Times New Roman"/>
          <w:sz w:val="24"/>
          <w:szCs w:val="24"/>
        </w:rPr>
        <w:t xml:space="preserve"> _________________________________</w:t>
      </w:r>
    </w:p>
    <w:p w14:paraId="136043FA" w14:textId="77777777" w:rsidR="00622EC0" w:rsidRPr="00622EC0" w:rsidRDefault="00622EC0" w:rsidP="00622EC0">
      <w:pPr>
        <w:pStyle w:val="Nessunaspaziatura"/>
        <w:jc w:val="right"/>
        <w:rPr>
          <w:rFonts w:ascii="Times New Roman" w:hAnsi="Times New Roman"/>
          <w:sz w:val="24"/>
          <w:szCs w:val="24"/>
        </w:rPr>
      </w:pPr>
    </w:p>
    <w:p w14:paraId="33C71037" w14:textId="77777777" w:rsidR="00622EC0" w:rsidRPr="00622EC0" w:rsidRDefault="00622EC0" w:rsidP="00622EC0">
      <w:pPr>
        <w:pStyle w:val="Nessunaspaziatura"/>
        <w:jc w:val="right"/>
        <w:rPr>
          <w:rFonts w:ascii="Times New Roman" w:hAnsi="Times New Roman"/>
          <w:sz w:val="24"/>
          <w:szCs w:val="24"/>
        </w:rPr>
      </w:pPr>
    </w:p>
    <w:p w14:paraId="375CB2A0" w14:textId="1B09DBC5" w:rsidR="00622EC0" w:rsidRPr="00622EC0" w:rsidRDefault="00622EC0" w:rsidP="00622EC0">
      <w:pPr>
        <w:pStyle w:val="Corpotesto"/>
        <w:spacing w:after="0" w:line="240" w:lineRule="auto"/>
        <w:rPr>
          <w:rFonts w:ascii="Times New Roman" w:hAnsi="Times New Roman" w:cs="Times New Roman"/>
        </w:rPr>
      </w:pPr>
      <w:r w:rsidRPr="00622EC0">
        <w:rPr>
          <w:rFonts w:ascii="Times New Roman" w:hAnsi="Times New Roman" w:cs="Times New Roman"/>
          <w:b/>
        </w:rPr>
        <w:t>SVOLGIMENTO DELLA PRO</w:t>
      </w:r>
      <w:r w:rsidR="00C636B7">
        <w:rPr>
          <w:rFonts w:ascii="Times New Roman" w:hAnsi="Times New Roman" w:cs="Times New Roman"/>
          <w:b/>
        </w:rPr>
        <w:t>GETTAZIONE</w:t>
      </w:r>
    </w:p>
    <w:p w14:paraId="7A3D757E" w14:textId="2651AAB2" w:rsidR="00622EC0" w:rsidRPr="00622EC0" w:rsidRDefault="00622EC0" w:rsidP="00622EC0">
      <w:pPr>
        <w:pStyle w:val="Corpotesto"/>
        <w:spacing w:before="171" w:after="171" w:line="240" w:lineRule="auto"/>
        <w:jc w:val="both"/>
        <w:rPr>
          <w:rFonts w:ascii="Times New Roman" w:hAnsi="Times New Roman" w:cs="Times New Roman"/>
          <w:iCs/>
        </w:rPr>
      </w:pPr>
      <w:r w:rsidRPr="00622EC0">
        <w:rPr>
          <w:rFonts w:ascii="Times New Roman" w:hAnsi="Times New Roman" w:cs="Times New Roman"/>
          <w:iCs/>
        </w:rPr>
        <w:t>□</w:t>
      </w:r>
      <w:r w:rsidRPr="00622EC0">
        <w:rPr>
          <w:rFonts w:ascii="Times New Roman" w:eastAsia="Calibri" w:hAnsi="Times New Roman" w:cs="Times New Roman"/>
          <w:iCs/>
        </w:rPr>
        <w:t xml:space="preserve"> </w:t>
      </w:r>
      <w:r w:rsidR="00C636B7">
        <w:rPr>
          <w:rFonts w:ascii="Times New Roman" w:hAnsi="Times New Roman" w:cs="Times New Roman"/>
          <w:iCs/>
        </w:rPr>
        <w:t>Gli interventi progettati</w:t>
      </w:r>
      <w:r w:rsidRPr="00622EC0">
        <w:rPr>
          <w:rFonts w:ascii="Times New Roman" w:hAnsi="Times New Roman" w:cs="Times New Roman"/>
          <w:iCs/>
        </w:rPr>
        <w:t xml:space="preserve"> sono stati svolti interamente</w:t>
      </w:r>
      <w:r w:rsidR="000D1CD6">
        <w:rPr>
          <w:rFonts w:ascii="Times New Roman" w:hAnsi="Times New Roman" w:cs="Times New Roman"/>
          <w:iCs/>
        </w:rPr>
        <w:t xml:space="preserve"> e gli obiettivi pienamente/parzialmente/sufficientemente acquisiti</w:t>
      </w:r>
    </w:p>
    <w:p w14:paraId="22D16D05" w14:textId="77777777" w:rsidR="00622EC0" w:rsidRPr="00622EC0" w:rsidRDefault="00622EC0" w:rsidP="00622EC0">
      <w:pPr>
        <w:pStyle w:val="Corpotesto"/>
        <w:spacing w:before="171" w:after="171" w:line="240" w:lineRule="auto"/>
        <w:jc w:val="both"/>
        <w:rPr>
          <w:rFonts w:ascii="Times New Roman" w:hAnsi="Times New Roman" w:cs="Times New Roman"/>
          <w:iCs/>
        </w:rPr>
      </w:pPr>
      <w:r w:rsidRPr="00622EC0">
        <w:rPr>
          <w:rFonts w:ascii="Times New Roman" w:hAnsi="Times New Roman" w:cs="Times New Roman"/>
          <w:iCs/>
        </w:rPr>
        <w:t>□</w:t>
      </w:r>
      <w:r w:rsidRPr="00622EC0">
        <w:rPr>
          <w:rFonts w:ascii="Times New Roman" w:eastAsia="Calibri" w:hAnsi="Times New Roman" w:cs="Times New Roman"/>
          <w:iCs/>
        </w:rPr>
        <w:t xml:space="preserve"> </w:t>
      </w:r>
      <w:r w:rsidRPr="00622EC0">
        <w:rPr>
          <w:rFonts w:ascii="Times New Roman" w:hAnsi="Times New Roman" w:cs="Times New Roman"/>
          <w:iCs/>
        </w:rPr>
        <w:t xml:space="preserve">Non sono stati svolti i seguenti contenuti: _________________________________ </w:t>
      </w:r>
    </w:p>
    <w:p w14:paraId="645E0703" w14:textId="5750113C" w:rsidR="00622EC0" w:rsidRPr="00622EC0" w:rsidRDefault="00622EC0" w:rsidP="00622EC0">
      <w:pPr>
        <w:pStyle w:val="Nessunaspaziatura"/>
        <w:jc w:val="both"/>
        <w:rPr>
          <w:rFonts w:ascii="Times New Roman" w:hAnsi="Times New Roman"/>
          <w:iCs/>
          <w:sz w:val="24"/>
          <w:szCs w:val="24"/>
        </w:rPr>
      </w:pPr>
      <w:r w:rsidRPr="00622EC0">
        <w:rPr>
          <w:rFonts w:ascii="Times New Roman" w:hAnsi="Times New Roman"/>
          <w:iCs/>
          <w:sz w:val="24"/>
          <w:szCs w:val="24"/>
        </w:rPr>
        <w:t>per i seguenti motivi _____________________________________________________</w:t>
      </w:r>
    </w:p>
    <w:p w14:paraId="5D8D31A0" w14:textId="77777777" w:rsidR="00622EC0" w:rsidRDefault="00622EC0" w:rsidP="00622EC0">
      <w:pPr>
        <w:pStyle w:val="Nessunaspaziatura"/>
        <w:jc w:val="both"/>
        <w:rPr>
          <w:rFonts w:ascii="Times New Roman" w:hAnsi="Times New Roman"/>
          <w:iCs/>
          <w:sz w:val="24"/>
          <w:szCs w:val="24"/>
        </w:rPr>
      </w:pPr>
    </w:p>
    <w:p w14:paraId="14D4A8B2" w14:textId="77777777" w:rsidR="00C636B7" w:rsidRPr="00622EC0" w:rsidRDefault="00C636B7" w:rsidP="00622EC0">
      <w:pPr>
        <w:pStyle w:val="Nessunaspaziatura"/>
        <w:jc w:val="both"/>
        <w:rPr>
          <w:rFonts w:ascii="Times New Roman" w:hAnsi="Times New Roman"/>
          <w:iCs/>
          <w:sz w:val="24"/>
          <w:szCs w:val="24"/>
        </w:rPr>
      </w:pPr>
    </w:p>
    <w:p w14:paraId="79462CC1" w14:textId="77777777" w:rsidR="00622EC0" w:rsidRPr="00622EC0" w:rsidRDefault="00622EC0" w:rsidP="00622EC0">
      <w:pPr>
        <w:pBdr>
          <w:top w:val="nil"/>
          <w:left w:val="nil"/>
          <w:bottom w:val="nil"/>
          <w:right w:val="nil"/>
          <w:between w:val="nil"/>
        </w:pBdr>
        <w:jc w:val="both"/>
        <w:rPr>
          <w:rFonts w:ascii="Times New Roman" w:hAnsi="Times New Roman" w:cs="Times New Roman"/>
          <w:b/>
          <w:bCs/>
          <w:iCs/>
          <w:color w:val="000000"/>
          <w:sz w:val="24"/>
          <w:szCs w:val="24"/>
        </w:rPr>
      </w:pPr>
      <w:r w:rsidRPr="00622EC0">
        <w:rPr>
          <w:rFonts w:ascii="Times New Roman" w:hAnsi="Times New Roman" w:cs="Times New Roman"/>
          <w:b/>
          <w:bCs/>
          <w:iCs/>
          <w:color w:val="000000"/>
          <w:sz w:val="24"/>
          <w:szCs w:val="24"/>
        </w:rPr>
        <w:t>ORGANIZZAZIONE DEI CONTENUTI</w:t>
      </w:r>
    </w:p>
    <w:p w14:paraId="142FE1BA" w14:textId="3DF0E78D" w:rsidR="00622EC0" w:rsidRDefault="00622EC0" w:rsidP="00622EC0">
      <w:pPr>
        <w:pBdr>
          <w:top w:val="nil"/>
          <w:left w:val="nil"/>
          <w:bottom w:val="nil"/>
          <w:right w:val="nil"/>
          <w:between w:val="nil"/>
        </w:pBdr>
        <w:jc w:val="both"/>
        <w:rPr>
          <w:rFonts w:ascii="Times New Roman" w:hAnsi="Times New Roman" w:cs="Times New Roman"/>
          <w:iCs/>
          <w:color w:val="000000"/>
          <w:sz w:val="24"/>
          <w:szCs w:val="24"/>
        </w:rPr>
      </w:pPr>
      <w:r w:rsidRPr="00622EC0">
        <w:rPr>
          <w:rFonts w:ascii="Times New Roman" w:hAnsi="Times New Roman" w:cs="Times New Roman"/>
          <w:iCs/>
          <w:color w:val="000000"/>
          <w:sz w:val="24"/>
          <w:szCs w:val="24"/>
        </w:rPr>
        <w:t>I contenuti sono stati organizzati in ____________________________ (unità di apprendimento disciplinari ed interdisciplinari, unità didattiche, moduli…) Essi hanno avuto lo scopo di collegare le conoscenze scolastiche alle esperienze degli allievi, le metodologie ai loro stili di apprendimento, i saperi cognitivi a quelli metacognitivi. Le/i ____________________________(unità di apprendimento, unità didattiche,</w:t>
      </w:r>
      <w:r w:rsidR="009806A4">
        <w:rPr>
          <w:rFonts w:ascii="Times New Roman" w:hAnsi="Times New Roman" w:cs="Times New Roman"/>
          <w:iCs/>
          <w:color w:val="000000"/>
          <w:sz w:val="24"/>
          <w:szCs w:val="24"/>
        </w:rPr>
        <w:t xml:space="preserve"> </w:t>
      </w:r>
      <w:r w:rsidRPr="00622EC0">
        <w:rPr>
          <w:rFonts w:ascii="Times New Roman" w:hAnsi="Times New Roman" w:cs="Times New Roman"/>
          <w:iCs/>
          <w:color w:val="000000"/>
          <w:sz w:val="24"/>
          <w:szCs w:val="24"/>
        </w:rPr>
        <w:t>moduli…) effettivamente realizzate sono</w:t>
      </w:r>
      <w:r>
        <w:rPr>
          <w:rFonts w:ascii="Times New Roman" w:hAnsi="Times New Roman" w:cs="Times New Roman"/>
          <w:iCs/>
          <w:color w:val="000000"/>
          <w:sz w:val="24"/>
          <w:szCs w:val="24"/>
        </w:rPr>
        <w:t>:</w:t>
      </w:r>
    </w:p>
    <w:p w14:paraId="6ED06796" w14:textId="4C22D968" w:rsidR="00622EC0" w:rsidRDefault="00622EC0" w:rsidP="00622EC0">
      <w:pPr>
        <w:pBdr>
          <w:top w:val="nil"/>
          <w:left w:val="nil"/>
          <w:bottom w:val="nil"/>
          <w:right w:val="nil"/>
          <w:between w:val="nil"/>
        </w:pBdr>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1</w:t>
      </w:r>
    </w:p>
    <w:p w14:paraId="15845970" w14:textId="1167D0DE" w:rsidR="00622EC0" w:rsidRDefault="00622EC0" w:rsidP="00622EC0">
      <w:pPr>
        <w:pBdr>
          <w:top w:val="nil"/>
          <w:left w:val="nil"/>
          <w:bottom w:val="nil"/>
          <w:right w:val="nil"/>
          <w:between w:val="nil"/>
        </w:pBdr>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2</w:t>
      </w:r>
    </w:p>
    <w:p w14:paraId="4D00214A" w14:textId="1909E09D" w:rsidR="00622EC0" w:rsidRDefault="00622EC0" w:rsidP="00622EC0">
      <w:pPr>
        <w:pBdr>
          <w:top w:val="nil"/>
          <w:left w:val="nil"/>
          <w:bottom w:val="nil"/>
          <w:right w:val="nil"/>
          <w:between w:val="nil"/>
        </w:pBdr>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p>
    <w:p w14:paraId="6B066542" w14:textId="6F6794BA" w:rsidR="00622EC0" w:rsidRPr="00622EC0" w:rsidRDefault="00622EC0" w:rsidP="00622EC0">
      <w:pPr>
        <w:pBdr>
          <w:top w:val="nil"/>
          <w:left w:val="nil"/>
          <w:bottom w:val="nil"/>
          <w:right w:val="nil"/>
          <w:between w:val="nil"/>
        </w:pBdr>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4</w:t>
      </w:r>
    </w:p>
    <w:p w14:paraId="24C48C4F" w14:textId="77777777" w:rsidR="006248CF" w:rsidRDefault="006248CF" w:rsidP="00622EC0">
      <w:pPr>
        <w:widowControl w:val="0"/>
        <w:suppressAutoHyphens/>
        <w:spacing w:after="0" w:line="240" w:lineRule="auto"/>
        <w:rPr>
          <w:rFonts w:ascii="Times New Roman" w:eastAsia="SimSun" w:hAnsi="Times New Roman" w:cs="Times New Roman"/>
          <w:b/>
          <w:sz w:val="24"/>
          <w:szCs w:val="24"/>
          <w:lang w:eastAsia="zh-CN" w:bidi="hi-IN"/>
          <w14:ligatures w14:val="none"/>
        </w:rPr>
      </w:pPr>
    </w:p>
    <w:p w14:paraId="08FBD1EC" w14:textId="4DA9276F" w:rsidR="006248CF" w:rsidRDefault="006248CF" w:rsidP="00622EC0">
      <w:pPr>
        <w:widowControl w:val="0"/>
        <w:suppressAutoHyphens/>
        <w:spacing w:after="0" w:line="240" w:lineRule="auto"/>
        <w:rPr>
          <w:rFonts w:ascii="Times New Roman" w:eastAsia="SimSun" w:hAnsi="Times New Roman" w:cs="Times New Roman"/>
          <w:b/>
          <w:sz w:val="24"/>
          <w:szCs w:val="24"/>
          <w:lang w:eastAsia="zh-CN" w:bidi="hi-IN"/>
          <w14:ligatures w14:val="none"/>
        </w:rPr>
      </w:pPr>
      <w:r>
        <w:rPr>
          <w:rFonts w:ascii="Times New Roman" w:eastAsia="SimSun" w:hAnsi="Times New Roman" w:cs="Times New Roman"/>
          <w:b/>
          <w:sz w:val="24"/>
          <w:szCs w:val="24"/>
          <w:lang w:eastAsia="zh-CN" w:bidi="hi-IN"/>
          <w14:ligatures w14:val="none"/>
        </w:rPr>
        <w:t>ATTIVITA’ DI AMPLIAMENTO DELL’OFFERTA FORMATIVA</w:t>
      </w:r>
    </w:p>
    <w:p w14:paraId="4CE5243C" w14:textId="596AADB0" w:rsidR="006248CF" w:rsidRDefault="006248CF" w:rsidP="00622EC0">
      <w:pPr>
        <w:widowControl w:val="0"/>
        <w:suppressAutoHyphens/>
        <w:spacing w:after="0" w:line="240" w:lineRule="auto"/>
        <w:rPr>
          <w:rFonts w:ascii="Times New Roman" w:eastAsia="SimSun" w:hAnsi="Times New Roman" w:cs="Times New Roman"/>
          <w:bCs/>
          <w:sz w:val="24"/>
          <w:szCs w:val="24"/>
          <w:lang w:eastAsia="zh-CN" w:bidi="hi-IN"/>
          <w14:ligatures w14:val="none"/>
        </w:rPr>
      </w:pPr>
      <w:r>
        <w:rPr>
          <w:rFonts w:ascii="Times New Roman" w:eastAsia="SimSun" w:hAnsi="Times New Roman" w:cs="Times New Roman"/>
          <w:bCs/>
          <w:sz w:val="24"/>
          <w:szCs w:val="24"/>
          <w:lang w:eastAsia="zh-CN" w:bidi="hi-IN"/>
          <w14:ligatures w14:val="none"/>
        </w:rPr>
        <w:t>Durante l’anno scolastico gli alunni hanno potuto partecipare ai seguenti progetti afferenti alla disciplina: (</w:t>
      </w:r>
      <w:r w:rsidRPr="006248CF">
        <w:rPr>
          <w:rFonts w:ascii="Times New Roman" w:eastAsia="SimSun" w:hAnsi="Times New Roman" w:cs="Times New Roman"/>
          <w:bCs/>
          <w:i/>
          <w:iCs/>
          <w:sz w:val="24"/>
          <w:szCs w:val="24"/>
          <w:lang w:eastAsia="zh-CN" w:bidi="hi-IN"/>
          <w14:ligatures w14:val="none"/>
        </w:rPr>
        <w:t>fare riferimento a progetti extra curricolari, curricolari</w:t>
      </w:r>
      <w:r w:rsidR="009806A4">
        <w:rPr>
          <w:rFonts w:ascii="Times New Roman" w:eastAsia="SimSun" w:hAnsi="Times New Roman" w:cs="Times New Roman"/>
          <w:bCs/>
          <w:i/>
          <w:iCs/>
          <w:sz w:val="24"/>
          <w:szCs w:val="24"/>
          <w:lang w:eastAsia="zh-CN" w:bidi="hi-IN"/>
          <w14:ligatures w14:val="none"/>
        </w:rPr>
        <w:t>,</w:t>
      </w:r>
      <w:r w:rsidRPr="006248CF">
        <w:rPr>
          <w:rFonts w:ascii="Times New Roman" w:eastAsia="SimSun" w:hAnsi="Times New Roman" w:cs="Times New Roman"/>
          <w:bCs/>
          <w:i/>
          <w:iCs/>
          <w:sz w:val="24"/>
          <w:szCs w:val="24"/>
          <w:lang w:eastAsia="zh-CN" w:bidi="hi-IN"/>
          <w14:ligatures w14:val="none"/>
        </w:rPr>
        <w:t xml:space="preserve"> PNRR…)</w:t>
      </w:r>
    </w:p>
    <w:p w14:paraId="0E7AC10E" w14:textId="77777777" w:rsidR="006248CF" w:rsidRDefault="006248CF" w:rsidP="00622EC0">
      <w:pPr>
        <w:widowControl w:val="0"/>
        <w:suppressAutoHyphens/>
        <w:spacing w:after="0" w:line="240" w:lineRule="auto"/>
        <w:rPr>
          <w:rFonts w:ascii="Times New Roman" w:eastAsia="SimSun" w:hAnsi="Times New Roman" w:cs="Times New Roman"/>
          <w:bCs/>
          <w:sz w:val="24"/>
          <w:szCs w:val="24"/>
          <w:lang w:eastAsia="zh-CN" w:bidi="hi-IN"/>
          <w14:ligatures w14:val="none"/>
        </w:rPr>
      </w:pPr>
    </w:p>
    <w:p w14:paraId="2271EAEA" w14:textId="3952FA95" w:rsidR="006248CF" w:rsidRDefault="00215EA8" w:rsidP="00622EC0">
      <w:pPr>
        <w:widowControl w:val="0"/>
        <w:suppressAutoHyphens/>
        <w:spacing w:after="0" w:line="240" w:lineRule="auto"/>
        <w:rPr>
          <w:rFonts w:ascii="Times New Roman" w:eastAsia="SimSun" w:hAnsi="Times New Roman" w:cs="Times New Roman"/>
          <w:b/>
          <w:sz w:val="24"/>
          <w:szCs w:val="24"/>
          <w:lang w:eastAsia="zh-CN" w:bidi="hi-IN"/>
          <w14:ligatures w14:val="none"/>
        </w:rPr>
      </w:pPr>
      <w:r w:rsidRPr="00215EA8">
        <w:rPr>
          <w:rFonts w:ascii="Times New Roman" w:eastAsia="SimSun" w:hAnsi="Times New Roman" w:cs="Times New Roman"/>
          <w:b/>
          <w:sz w:val="24"/>
          <w:szCs w:val="24"/>
          <w:lang w:eastAsia="zh-CN" w:bidi="hi-IN"/>
          <w14:ligatures w14:val="none"/>
        </w:rPr>
        <w:t>ATTIVITA’ LABORATORIALI</w:t>
      </w:r>
    </w:p>
    <w:p w14:paraId="0678901C" w14:textId="21E146A5" w:rsidR="00215EA8" w:rsidRPr="00215EA8" w:rsidRDefault="00215EA8" w:rsidP="00215EA8">
      <w:pPr>
        <w:pBdr>
          <w:top w:val="nil"/>
          <w:left w:val="nil"/>
          <w:bottom w:val="nil"/>
          <w:right w:val="nil"/>
          <w:between w:val="nil"/>
        </w:pBdr>
        <w:rPr>
          <w:rFonts w:ascii="Times New Roman" w:hAnsi="Times New Roman" w:cs="Times New Roman"/>
          <w:color w:val="000000"/>
          <w:sz w:val="24"/>
          <w:szCs w:val="24"/>
        </w:rPr>
      </w:pPr>
      <w:r w:rsidRPr="00215EA8">
        <w:rPr>
          <w:rFonts w:ascii="Times New Roman" w:hAnsi="Times New Roman" w:cs="Times New Roman"/>
          <w:color w:val="000000"/>
          <w:sz w:val="24"/>
          <w:szCs w:val="24"/>
        </w:rPr>
        <w:t xml:space="preserve">Le attività laboratoriali hanno </w:t>
      </w:r>
      <w:r>
        <w:rPr>
          <w:rFonts w:ascii="Times New Roman" w:hAnsi="Times New Roman" w:cs="Times New Roman"/>
          <w:color w:val="000000"/>
          <w:sz w:val="24"/>
          <w:szCs w:val="24"/>
        </w:rPr>
        <w:t>favorito lo svolgimento dei progetti, in particolare:</w:t>
      </w:r>
      <w:r w:rsidR="009806A4">
        <w:rPr>
          <w:rFonts w:ascii="Times New Roman" w:hAnsi="Times New Roman" w:cs="Times New Roman"/>
          <w:color w:val="000000"/>
          <w:sz w:val="24"/>
          <w:szCs w:val="24"/>
        </w:rPr>
        <w:t>------</w:t>
      </w:r>
    </w:p>
    <w:p w14:paraId="770BC8E9" w14:textId="5A5FFF28" w:rsidR="00215EA8" w:rsidRPr="00215EA8" w:rsidRDefault="00215EA8" w:rsidP="00215EA8">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E</w:t>
      </w:r>
      <w:r w:rsidRPr="00215EA8">
        <w:rPr>
          <w:rFonts w:ascii="Times New Roman" w:hAnsi="Times New Roman" w:cs="Times New Roman"/>
          <w:color w:val="000000"/>
          <w:sz w:val="24"/>
          <w:szCs w:val="24"/>
        </w:rPr>
        <w:t xml:space="preserve">sse hanno avuto lo scopo di instaurare positivi rapporti di collaborazione con tutte le agenzie formative sia dentro che fuori la scuola attraverso la ricerca e l’uso didattico dell’ambiente, la partecipazione e gestione sociale delle attività, la creazione di rapporti di cooperazione con istituzioni, enti locali, famiglie. </w:t>
      </w:r>
    </w:p>
    <w:p w14:paraId="7696EA58" w14:textId="77777777" w:rsidR="00215EA8" w:rsidRPr="00215EA8" w:rsidRDefault="00215EA8" w:rsidP="00622EC0">
      <w:pPr>
        <w:widowControl w:val="0"/>
        <w:suppressAutoHyphens/>
        <w:spacing w:after="0" w:line="240" w:lineRule="auto"/>
        <w:rPr>
          <w:rFonts w:ascii="Times New Roman" w:eastAsia="SimSun" w:hAnsi="Times New Roman" w:cs="Times New Roman"/>
          <w:b/>
          <w:sz w:val="24"/>
          <w:szCs w:val="24"/>
          <w:lang w:eastAsia="zh-CN" w:bidi="hi-IN"/>
          <w14:ligatures w14:val="none"/>
        </w:rPr>
      </w:pPr>
    </w:p>
    <w:p w14:paraId="4FC3FDB3" w14:textId="77777777" w:rsidR="006248CF" w:rsidRPr="00215EA8" w:rsidRDefault="006248CF" w:rsidP="00622EC0">
      <w:pPr>
        <w:widowControl w:val="0"/>
        <w:suppressAutoHyphens/>
        <w:spacing w:after="0" w:line="240" w:lineRule="auto"/>
        <w:rPr>
          <w:rFonts w:ascii="Times New Roman" w:eastAsia="SimSun" w:hAnsi="Times New Roman" w:cs="Times New Roman"/>
          <w:b/>
          <w:sz w:val="24"/>
          <w:szCs w:val="24"/>
          <w:lang w:eastAsia="zh-CN" w:bidi="hi-IN"/>
          <w14:ligatures w14:val="none"/>
        </w:rPr>
      </w:pPr>
    </w:p>
    <w:p w14:paraId="3E3D1C42" w14:textId="23477FBA" w:rsidR="00622EC0" w:rsidRPr="00622EC0" w:rsidRDefault="00622EC0"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622EC0">
        <w:rPr>
          <w:rFonts w:ascii="Times New Roman" w:eastAsia="SimSun" w:hAnsi="Times New Roman" w:cs="Times New Roman"/>
          <w:b/>
          <w:sz w:val="24"/>
          <w:szCs w:val="24"/>
          <w:lang w:eastAsia="zh-CN" w:bidi="hi-IN"/>
          <w14:ligatures w14:val="none"/>
        </w:rPr>
        <w:t xml:space="preserve">METODOLOGIA </w:t>
      </w:r>
    </w:p>
    <w:p w14:paraId="46954714" w14:textId="77777777" w:rsidR="00C636B7" w:rsidRPr="000D1CD6" w:rsidRDefault="00622EC0" w:rsidP="00622EC0">
      <w:pPr>
        <w:widowControl w:val="0"/>
        <w:suppressAutoHyphens/>
        <w:spacing w:after="0" w:line="240" w:lineRule="auto"/>
        <w:jc w:val="both"/>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Per la metodologia ci si è attenuti a quanto stabilito nel piano di lavoro annuale e nelle riunioni di dipartimento.</w:t>
      </w:r>
      <w:r w:rsidR="00C636B7" w:rsidRPr="000D1CD6">
        <w:rPr>
          <w:rFonts w:ascii="Times New Roman" w:hAnsi="Times New Roman" w:cs="Times New Roman"/>
          <w:sz w:val="24"/>
          <w:szCs w:val="24"/>
        </w:rPr>
        <w:t xml:space="preserve"> Gli interventi didattici sono stati effettuati utilizzando</w:t>
      </w:r>
      <w:r w:rsidR="00C636B7" w:rsidRPr="000D1CD6">
        <w:rPr>
          <w:rFonts w:ascii="Times New Roman" w:eastAsia="SimSun" w:hAnsi="Times New Roman" w:cs="Times New Roman"/>
          <w:sz w:val="24"/>
          <w:szCs w:val="24"/>
          <w:lang w:eastAsia="zh-CN" w:bidi="hi-IN"/>
          <w14:ligatures w14:val="none"/>
        </w:rPr>
        <w:t xml:space="preserve"> </w:t>
      </w:r>
    </w:p>
    <w:p w14:paraId="4237E048" w14:textId="3935233A" w:rsidR="00622EC0" w:rsidRPr="000D1CD6" w:rsidRDefault="00622EC0" w:rsidP="00622EC0">
      <w:pPr>
        <w:widowControl w:val="0"/>
        <w:suppressAutoHyphens/>
        <w:spacing w:after="0" w:line="240" w:lineRule="auto"/>
        <w:jc w:val="both"/>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lezione frontale</w:t>
      </w:r>
    </w:p>
    <w:p w14:paraId="2F9FE591" w14:textId="3E64D576" w:rsidR="00622EC0" w:rsidRPr="000D1CD6" w:rsidRDefault="00622EC0"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lezioni dialogate</w:t>
      </w:r>
    </w:p>
    <w:p w14:paraId="56DE764C" w14:textId="2B1FB688" w:rsidR="00622EC0" w:rsidRPr="000D1CD6" w:rsidRDefault="00622EC0"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lavoro di gruppo</w:t>
      </w:r>
    </w:p>
    <w:p w14:paraId="07138458" w14:textId="227764E8" w:rsidR="00622EC0" w:rsidRPr="000D1CD6" w:rsidRDefault="00622EC0"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lavoro individualizzato</w:t>
      </w:r>
    </w:p>
    <w:p w14:paraId="1414DC24" w14:textId="7F473420" w:rsidR="00293269" w:rsidRPr="000D1CD6" w:rsidRDefault="00293269" w:rsidP="00293269">
      <w:pPr>
        <w:widowControl w:val="0"/>
        <w:suppressAutoHyphens/>
        <w:spacing w:after="0" w:line="240" w:lineRule="auto"/>
        <w:ind w:right="-624"/>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cooperative learning</w:t>
      </w:r>
    </w:p>
    <w:p w14:paraId="49884016" w14:textId="09AD4471" w:rsidR="00622EC0" w:rsidRPr="000D1CD6"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debate</w:t>
      </w:r>
    </w:p>
    <w:p w14:paraId="5EC41260" w14:textId="2301C332" w:rsidR="00293269" w:rsidRPr="000D1CD6"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flipped classroom</w:t>
      </w:r>
    </w:p>
    <w:p w14:paraId="684C935A" w14:textId="1A22DC49" w:rsidR="00622EC0" w:rsidRDefault="009806A4" w:rsidP="00622EC0">
      <w:pPr>
        <w:widowControl w:val="0"/>
        <w:suppressAutoHyphens/>
        <w:spacing w:after="0" w:line="240" w:lineRule="auto"/>
        <w:rPr>
          <w:rFonts w:ascii="Calibri" w:eastAsia="SimSun" w:hAnsi="Calibri" w:cs="Calibri"/>
          <w:sz w:val="24"/>
          <w:szCs w:val="24"/>
          <w:lang w:eastAsia="zh-CN" w:bidi="hi-IN"/>
          <w14:ligatures w14:val="none"/>
        </w:rPr>
      </w:pPr>
      <w:r>
        <w:rPr>
          <w:rFonts w:ascii="Calibri" w:eastAsia="SimSun" w:hAnsi="Calibri" w:cs="Calibri"/>
          <w:sz w:val="24"/>
          <w:szCs w:val="24"/>
          <w:lang w:eastAsia="zh-CN" w:bidi="hi-IN"/>
          <w14:ligatures w14:val="none"/>
        </w:rPr>
        <w:t>altro</w:t>
      </w:r>
    </w:p>
    <w:p w14:paraId="5CCB6407" w14:textId="77777777" w:rsidR="009806A4" w:rsidRDefault="009806A4" w:rsidP="00622EC0">
      <w:pPr>
        <w:widowControl w:val="0"/>
        <w:suppressAutoHyphens/>
        <w:spacing w:after="0" w:line="240" w:lineRule="auto"/>
        <w:rPr>
          <w:rFonts w:ascii="Calibri" w:eastAsia="SimSun" w:hAnsi="Calibri" w:cs="Calibri"/>
          <w:sz w:val="24"/>
          <w:szCs w:val="24"/>
          <w:lang w:eastAsia="zh-CN" w:bidi="hi-IN"/>
          <w14:ligatures w14:val="none"/>
        </w:rPr>
      </w:pPr>
    </w:p>
    <w:p w14:paraId="321B97F7" w14:textId="425A97F2" w:rsidR="00622EC0" w:rsidRPr="00293269" w:rsidRDefault="00293269" w:rsidP="00622EC0">
      <w:pPr>
        <w:widowControl w:val="0"/>
        <w:suppressAutoHyphens/>
        <w:spacing w:after="0" w:line="240" w:lineRule="auto"/>
        <w:rPr>
          <w:rFonts w:ascii="Times New Roman" w:eastAsia="SimSun" w:hAnsi="Times New Roman" w:cs="Times New Roman"/>
          <w:b/>
          <w:sz w:val="24"/>
          <w:szCs w:val="24"/>
          <w:lang w:eastAsia="zh-CN" w:bidi="hi-IN"/>
          <w14:ligatures w14:val="none"/>
        </w:rPr>
      </w:pPr>
      <w:r w:rsidRPr="00293269">
        <w:rPr>
          <w:rFonts w:ascii="Times New Roman" w:eastAsia="SimSun" w:hAnsi="Times New Roman" w:cs="Times New Roman"/>
          <w:b/>
          <w:sz w:val="24"/>
          <w:szCs w:val="24"/>
          <w:lang w:eastAsia="zh-CN" w:bidi="hi-IN"/>
          <w14:ligatures w14:val="none"/>
        </w:rPr>
        <w:t>STRUMENTI</w:t>
      </w:r>
    </w:p>
    <w:p w14:paraId="7376B566" w14:textId="24570A31" w:rsidR="00293269" w:rsidRPr="000D1CD6" w:rsidRDefault="000D1CD6" w:rsidP="00622EC0">
      <w:pPr>
        <w:widowControl w:val="0"/>
        <w:suppressAutoHyphens/>
        <w:spacing w:after="0" w:line="240" w:lineRule="auto"/>
        <w:rPr>
          <w:rFonts w:ascii="Times New Roman" w:eastAsia="SimSun" w:hAnsi="Times New Roman" w:cs="Times New Roman"/>
          <w:bCs/>
          <w:sz w:val="24"/>
          <w:szCs w:val="24"/>
          <w:lang w:eastAsia="zh-CN" w:bidi="hi-IN"/>
          <w14:ligatures w14:val="none"/>
        </w:rPr>
      </w:pPr>
      <w:r w:rsidRPr="000D1CD6">
        <w:rPr>
          <w:rFonts w:ascii="Times New Roman" w:eastAsia="SimSun" w:hAnsi="Times New Roman" w:cs="Times New Roman"/>
          <w:bCs/>
          <w:sz w:val="24"/>
          <w:szCs w:val="24"/>
          <w:lang w:eastAsia="zh-CN" w:bidi="hi-IN"/>
          <w14:ligatures w14:val="none"/>
        </w:rPr>
        <w:t>Durante l’anno scolastico sono stati utilizzati i seguenti strumenti:</w:t>
      </w:r>
    </w:p>
    <w:p w14:paraId="7BE0708D" w14:textId="5118EE6E" w:rsidR="00293269" w:rsidRPr="00293269"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293269">
        <w:rPr>
          <w:rFonts w:ascii="Times New Roman" w:eastAsia="SimSun" w:hAnsi="Times New Roman" w:cs="Times New Roman"/>
          <w:sz w:val="24"/>
          <w:szCs w:val="24"/>
          <w:lang w:eastAsia="zh-CN" w:bidi="hi-IN"/>
          <w14:ligatures w14:val="none"/>
        </w:rPr>
        <w:t>libri di testo</w:t>
      </w:r>
    </w:p>
    <w:p w14:paraId="684EA868" w14:textId="2C9F85C9" w:rsidR="00293269" w:rsidRPr="00293269"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293269">
        <w:rPr>
          <w:rFonts w:ascii="Times New Roman" w:eastAsia="SimSun" w:hAnsi="Times New Roman" w:cs="Times New Roman"/>
          <w:sz w:val="24"/>
          <w:szCs w:val="24"/>
          <w:lang w:eastAsia="zh-CN" w:bidi="hi-IN"/>
          <w14:ligatures w14:val="none"/>
        </w:rPr>
        <w:t>computer</w:t>
      </w:r>
    </w:p>
    <w:p w14:paraId="12DBCC0B" w14:textId="73E8CE35" w:rsidR="00293269" w:rsidRPr="00293269" w:rsidRDefault="00293269" w:rsidP="00622EC0">
      <w:pPr>
        <w:widowControl w:val="0"/>
        <w:suppressAutoHyphens/>
        <w:spacing w:after="0" w:line="240" w:lineRule="auto"/>
        <w:rPr>
          <w:rFonts w:ascii="Times New Roman" w:eastAsia="SimSun" w:hAnsi="Times New Roman" w:cs="Times New Roman"/>
          <w:b/>
          <w:sz w:val="24"/>
          <w:szCs w:val="24"/>
          <w:lang w:eastAsia="zh-CN" w:bidi="hi-IN"/>
          <w14:ligatures w14:val="none"/>
        </w:rPr>
      </w:pPr>
      <w:r w:rsidRPr="00293269">
        <w:rPr>
          <w:rFonts w:ascii="Times New Roman" w:eastAsia="SimSun" w:hAnsi="Times New Roman" w:cs="Times New Roman"/>
          <w:sz w:val="24"/>
          <w:szCs w:val="24"/>
          <w:lang w:eastAsia="zh-CN" w:bidi="hi-IN"/>
          <w14:ligatures w14:val="none"/>
        </w:rPr>
        <w:t>piattaforme digitali scolastiche (Registro Argo e Piattaforma Google Workspace for Education)</w:t>
      </w:r>
    </w:p>
    <w:p w14:paraId="0C234201" w14:textId="713982DA" w:rsidR="00293269" w:rsidRPr="00293269" w:rsidRDefault="00293269" w:rsidP="00622EC0">
      <w:pPr>
        <w:widowControl w:val="0"/>
        <w:suppressAutoHyphens/>
        <w:spacing w:after="0" w:line="240" w:lineRule="auto"/>
        <w:rPr>
          <w:rFonts w:ascii="Times New Roman" w:eastAsia="SimSun" w:hAnsi="Times New Roman" w:cs="Times New Roman"/>
          <w:b/>
          <w:sz w:val="24"/>
          <w:szCs w:val="24"/>
          <w:lang w:eastAsia="zh-CN" w:bidi="hi-IN"/>
          <w14:ligatures w14:val="none"/>
        </w:rPr>
      </w:pPr>
      <w:r w:rsidRPr="00293269">
        <w:rPr>
          <w:rFonts w:ascii="Times New Roman" w:eastAsia="SimSun" w:hAnsi="Times New Roman" w:cs="Times New Roman"/>
          <w:sz w:val="24"/>
          <w:szCs w:val="24"/>
          <w:lang w:eastAsia="zh-CN" w:bidi="hi-IN"/>
          <w14:ligatures w14:val="none"/>
        </w:rPr>
        <w:t>proiezione di film</w:t>
      </w:r>
    </w:p>
    <w:p w14:paraId="225A4918" w14:textId="266C67A9" w:rsidR="00293269" w:rsidRPr="00293269" w:rsidRDefault="00293269" w:rsidP="00622EC0">
      <w:pPr>
        <w:widowControl w:val="0"/>
        <w:suppressAutoHyphens/>
        <w:spacing w:after="0" w:line="240" w:lineRule="auto"/>
        <w:rPr>
          <w:rFonts w:ascii="Times New Roman" w:eastAsia="SimSun" w:hAnsi="Times New Roman" w:cs="Times New Roman"/>
          <w:b/>
          <w:sz w:val="24"/>
          <w:szCs w:val="24"/>
          <w:lang w:eastAsia="zh-CN" w:bidi="hi-IN"/>
          <w14:ligatures w14:val="none"/>
        </w:rPr>
      </w:pPr>
      <w:r w:rsidRPr="00293269">
        <w:rPr>
          <w:rFonts w:ascii="Times New Roman" w:eastAsia="SimSun" w:hAnsi="Times New Roman" w:cs="Times New Roman"/>
          <w:sz w:val="24"/>
          <w:szCs w:val="24"/>
          <w:lang w:eastAsia="zh-CN" w:bidi="hi-IN"/>
          <w14:ligatures w14:val="none"/>
        </w:rPr>
        <w:t>sussidi audiovisivi</w:t>
      </w:r>
    </w:p>
    <w:p w14:paraId="741E70AD" w14:textId="47CAB0FD" w:rsidR="00293269" w:rsidRPr="00293269"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293269">
        <w:rPr>
          <w:rFonts w:ascii="Times New Roman" w:eastAsia="SimSun" w:hAnsi="Times New Roman" w:cs="Times New Roman"/>
          <w:sz w:val="24"/>
          <w:szCs w:val="24"/>
          <w:lang w:eastAsia="zh-CN" w:bidi="hi-IN"/>
          <w14:ligatures w14:val="none"/>
        </w:rPr>
        <w:t>LIM</w:t>
      </w:r>
    </w:p>
    <w:p w14:paraId="58869B9F" w14:textId="3F0D17E0" w:rsidR="00293269"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293269">
        <w:rPr>
          <w:rFonts w:ascii="Times New Roman" w:eastAsia="SimSun" w:hAnsi="Times New Roman" w:cs="Times New Roman"/>
          <w:sz w:val="24"/>
          <w:szCs w:val="24"/>
          <w:lang w:eastAsia="zh-CN" w:bidi="hi-IN"/>
          <w14:ligatures w14:val="none"/>
        </w:rPr>
        <w:t>schede predisposte dall’insegnante</w:t>
      </w:r>
    </w:p>
    <w:p w14:paraId="2391A815" w14:textId="4E6A3DA7" w:rsidR="009806A4" w:rsidRDefault="009806A4"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Pr>
          <w:rFonts w:ascii="Times New Roman" w:eastAsia="SimSun" w:hAnsi="Times New Roman" w:cs="Times New Roman"/>
          <w:sz w:val="24"/>
          <w:szCs w:val="24"/>
          <w:lang w:eastAsia="zh-CN" w:bidi="hi-IN"/>
          <w14:ligatures w14:val="none"/>
        </w:rPr>
        <w:t>altro</w:t>
      </w:r>
    </w:p>
    <w:p w14:paraId="39B93A9F" w14:textId="77777777" w:rsidR="00215EA8" w:rsidRPr="00293269" w:rsidRDefault="00215EA8" w:rsidP="00622EC0">
      <w:pPr>
        <w:widowControl w:val="0"/>
        <w:suppressAutoHyphens/>
        <w:spacing w:after="0" w:line="240" w:lineRule="auto"/>
        <w:rPr>
          <w:rFonts w:ascii="Times New Roman" w:eastAsia="SimSun" w:hAnsi="Times New Roman" w:cs="Times New Roman"/>
          <w:b/>
          <w:sz w:val="24"/>
          <w:szCs w:val="24"/>
          <w:lang w:eastAsia="zh-CN" w:bidi="hi-IN"/>
          <w14:ligatures w14:val="none"/>
        </w:rPr>
      </w:pPr>
    </w:p>
    <w:p w14:paraId="06CE100E" w14:textId="1BFC9DA3" w:rsidR="00215EA8" w:rsidRPr="00215EA8" w:rsidRDefault="00215EA8" w:rsidP="00215EA8">
      <w:pPr>
        <w:pBdr>
          <w:top w:val="nil"/>
          <w:left w:val="nil"/>
          <w:bottom w:val="nil"/>
          <w:right w:val="nil"/>
          <w:between w:val="nil"/>
        </w:pBdr>
        <w:rPr>
          <w:rFonts w:ascii="Times New Roman" w:hAnsi="Times New Roman" w:cs="Times New Roman"/>
          <w:color w:val="000000"/>
          <w:sz w:val="24"/>
          <w:szCs w:val="24"/>
        </w:rPr>
      </w:pPr>
      <w:r w:rsidRPr="00215EA8">
        <w:rPr>
          <w:rFonts w:ascii="Times New Roman" w:hAnsi="Times New Roman" w:cs="Times New Roman"/>
          <w:b/>
          <w:color w:val="000000"/>
          <w:sz w:val="24"/>
          <w:szCs w:val="24"/>
        </w:rPr>
        <w:t>ATTIVITA’ PER I</w:t>
      </w:r>
      <w:r>
        <w:rPr>
          <w:rFonts w:ascii="Times New Roman" w:hAnsi="Times New Roman" w:cs="Times New Roman"/>
          <w:b/>
          <w:color w:val="000000"/>
          <w:sz w:val="24"/>
          <w:szCs w:val="24"/>
        </w:rPr>
        <w:t xml:space="preserve">L </w:t>
      </w:r>
      <w:r w:rsidRPr="00215EA8">
        <w:rPr>
          <w:rFonts w:ascii="Times New Roman" w:hAnsi="Times New Roman" w:cs="Times New Roman"/>
          <w:b/>
          <w:color w:val="000000"/>
          <w:sz w:val="24"/>
          <w:szCs w:val="24"/>
        </w:rPr>
        <w:t>RECUPERO E L’AMPLIAMENTO</w:t>
      </w:r>
    </w:p>
    <w:p w14:paraId="3F565661" w14:textId="6E3CA1AD" w:rsidR="00CC53F8" w:rsidRDefault="00215EA8" w:rsidP="00CC53F8">
      <w:pPr>
        <w:pBdr>
          <w:top w:val="nil"/>
          <w:left w:val="nil"/>
          <w:bottom w:val="nil"/>
          <w:right w:val="nil"/>
          <w:between w:val="nil"/>
        </w:pBdr>
        <w:spacing w:after="0"/>
        <w:rPr>
          <w:rFonts w:ascii="Times New Roman" w:hAnsi="Times New Roman" w:cs="Times New Roman"/>
          <w:color w:val="000000"/>
          <w:sz w:val="24"/>
          <w:szCs w:val="24"/>
        </w:rPr>
      </w:pPr>
      <w:r w:rsidRPr="00215EA8">
        <w:rPr>
          <w:rFonts w:ascii="Times New Roman" w:hAnsi="Times New Roman" w:cs="Times New Roman"/>
          <w:color w:val="000000"/>
          <w:sz w:val="24"/>
          <w:szCs w:val="24"/>
        </w:rPr>
        <w:t>Per il recupero e l’ampliamento si sono svolte le seguenti attività:</w:t>
      </w:r>
    </w:p>
    <w:p w14:paraId="2918425B" w14:textId="77777777" w:rsidR="00CC53F8" w:rsidRDefault="00215EA8" w:rsidP="00CC53F8">
      <w:pPr>
        <w:pBdr>
          <w:top w:val="nil"/>
          <w:left w:val="nil"/>
          <w:bottom w:val="nil"/>
          <w:right w:val="nil"/>
          <w:between w:val="nil"/>
        </w:pBdr>
        <w:spacing w:after="0"/>
        <w:rPr>
          <w:rFonts w:ascii="Times New Roman" w:hAnsi="Times New Roman" w:cs="Times New Roman"/>
          <w:color w:val="000000"/>
          <w:sz w:val="24"/>
          <w:szCs w:val="24"/>
        </w:rPr>
      </w:pPr>
      <w:r w:rsidRPr="00215EA8">
        <w:rPr>
          <w:rFonts w:ascii="Times New Roman" w:hAnsi="Times New Roman" w:cs="Times New Roman"/>
          <w:color w:val="000000"/>
          <w:sz w:val="24"/>
          <w:szCs w:val="24"/>
        </w:rPr>
        <w:t xml:space="preserve"> Lavoro di gruppo </w:t>
      </w:r>
    </w:p>
    <w:p w14:paraId="4AAD7ABB" w14:textId="7C4A2FF9" w:rsidR="00CC53F8" w:rsidRDefault="00215EA8" w:rsidP="00CC53F8">
      <w:pPr>
        <w:pBdr>
          <w:top w:val="nil"/>
          <w:left w:val="nil"/>
          <w:bottom w:val="nil"/>
          <w:right w:val="nil"/>
          <w:between w:val="nil"/>
        </w:pBdr>
        <w:spacing w:after="0"/>
        <w:rPr>
          <w:rFonts w:ascii="Times New Roman" w:hAnsi="Times New Roman" w:cs="Times New Roman"/>
          <w:color w:val="000000"/>
          <w:sz w:val="24"/>
          <w:szCs w:val="24"/>
        </w:rPr>
      </w:pPr>
      <w:r w:rsidRPr="00215EA8">
        <w:rPr>
          <w:rFonts w:ascii="Times New Roman" w:hAnsi="Times New Roman" w:cs="Times New Roman"/>
          <w:color w:val="000000"/>
          <w:sz w:val="24"/>
          <w:szCs w:val="24"/>
        </w:rPr>
        <w:t xml:space="preserve">Costituzioni di gruppi omogenei e/o eterogenei  </w:t>
      </w:r>
    </w:p>
    <w:p w14:paraId="3D0C7172" w14:textId="7A9BEBAE" w:rsidR="00215EA8" w:rsidRPr="00215EA8" w:rsidRDefault="00215EA8" w:rsidP="00CC53F8">
      <w:pPr>
        <w:pBdr>
          <w:top w:val="nil"/>
          <w:left w:val="nil"/>
          <w:bottom w:val="nil"/>
          <w:right w:val="nil"/>
          <w:between w:val="nil"/>
        </w:pBdr>
        <w:spacing w:after="0"/>
        <w:rPr>
          <w:rFonts w:ascii="Times New Roman" w:hAnsi="Times New Roman" w:cs="Times New Roman"/>
          <w:color w:val="000000"/>
          <w:sz w:val="24"/>
          <w:szCs w:val="24"/>
        </w:rPr>
      </w:pPr>
      <w:r w:rsidRPr="00215EA8">
        <w:rPr>
          <w:rFonts w:ascii="Times New Roman" w:hAnsi="Times New Roman" w:cs="Times New Roman"/>
          <w:color w:val="000000"/>
          <w:sz w:val="24"/>
          <w:szCs w:val="24"/>
        </w:rPr>
        <w:t>Laboratori:</w:t>
      </w:r>
    </w:p>
    <w:p w14:paraId="52F882EA" w14:textId="3B150B00" w:rsidR="00215EA8" w:rsidRDefault="00215EA8" w:rsidP="00CC5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Altro:</w:t>
      </w:r>
    </w:p>
    <w:p w14:paraId="5CF4E21B" w14:textId="77777777" w:rsidR="00CC53F8" w:rsidRPr="00215EA8" w:rsidRDefault="00CC53F8" w:rsidP="00CC53F8">
      <w:pPr>
        <w:pBdr>
          <w:top w:val="nil"/>
          <w:left w:val="nil"/>
          <w:bottom w:val="nil"/>
          <w:right w:val="nil"/>
          <w:between w:val="nil"/>
        </w:pBdr>
        <w:spacing w:after="0"/>
        <w:rPr>
          <w:rFonts w:ascii="Times New Roman" w:hAnsi="Times New Roman" w:cs="Times New Roman"/>
          <w:color w:val="000000"/>
          <w:sz w:val="24"/>
          <w:szCs w:val="24"/>
        </w:rPr>
      </w:pPr>
    </w:p>
    <w:p w14:paraId="0AB3090D" w14:textId="4EF89AC9" w:rsidR="000D1CD6" w:rsidRPr="00215EA8" w:rsidRDefault="00215EA8" w:rsidP="000D1CD6">
      <w:pPr>
        <w:spacing w:after="0" w:line="240" w:lineRule="auto"/>
        <w:rPr>
          <w:rFonts w:ascii="Times New Roman" w:eastAsia="Times New Roman" w:hAnsi="Times New Roman" w:cs="Times New Roman"/>
          <w:b/>
          <w:kern w:val="0"/>
          <w:sz w:val="24"/>
          <w:szCs w:val="24"/>
          <w:lang w:eastAsia="it-IT"/>
          <w14:ligatures w14:val="none"/>
        </w:rPr>
      </w:pPr>
      <w:r w:rsidRPr="00215EA8">
        <w:rPr>
          <w:rFonts w:ascii="Times New Roman" w:eastAsia="Times New Roman" w:hAnsi="Times New Roman" w:cs="Times New Roman"/>
          <w:b/>
          <w:kern w:val="0"/>
          <w:sz w:val="24"/>
          <w:szCs w:val="24"/>
          <w:lang w:eastAsia="it-IT"/>
          <w14:ligatures w14:val="none"/>
        </w:rPr>
        <w:t>ALUNNI CON BISOGNI EDUCATIVI SPECIALI</w:t>
      </w:r>
    </w:p>
    <w:p w14:paraId="00DB6D2E" w14:textId="260E3925" w:rsidR="000D1CD6" w:rsidRPr="000D1CD6" w:rsidRDefault="000D1CD6" w:rsidP="000D1CD6">
      <w:pPr>
        <w:spacing w:after="0" w:line="240" w:lineRule="auto"/>
        <w:rPr>
          <w:rFonts w:ascii="Times New Roman" w:eastAsia="Times New Roman" w:hAnsi="Times New Roman" w:cs="Times New Roman"/>
          <w:b/>
          <w:kern w:val="0"/>
          <w:sz w:val="24"/>
          <w:szCs w:val="24"/>
          <w:u w:val="single"/>
          <w:lang w:eastAsia="it-IT"/>
          <w14:ligatures w14:val="none"/>
        </w:rPr>
      </w:pPr>
      <w:r w:rsidRPr="00622EC0">
        <w:rPr>
          <w:rFonts w:ascii="Times New Roman" w:eastAsia="Times New Roman" w:hAnsi="Times New Roman" w:cs="Times New Roman"/>
          <w:b/>
          <w:kern w:val="0"/>
          <w:sz w:val="24"/>
          <w:szCs w:val="24"/>
          <w:u w:val="single"/>
          <w:lang w:eastAsia="it-IT"/>
          <w14:ligatures w14:val="none"/>
        </w:rPr>
        <w:t>Alunni con disabilità</w:t>
      </w:r>
    </w:p>
    <w:p w14:paraId="5F2555FA" w14:textId="4988C071" w:rsidR="000D1CD6" w:rsidRPr="00622EC0" w:rsidRDefault="000D1CD6" w:rsidP="000D1CD6">
      <w:pPr>
        <w:spacing w:after="0" w:line="240" w:lineRule="auto"/>
        <w:rPr>
          <w:rFonts w:ascii="Times New Roman" w:eastAsia="Times New Roman" w:hAnsi="Times New Roman" w:cs="Times New Roman"/>
          <w:b/>
          <w:kern w:val="0"/>
          <w:sz w:val="24"/>
          <w:szCs w:val="24"/>
          <w:lang w:eastAsia="it-IT"/>
          <w14:ligatures w14:val="none"/>
        </w:rPr>
      </w:pPr>
      <w:r w:rsidRPr="00622EC0">
        <w:rPr>
          <w:rFonts w:ascii="Times New Roman" w:eastAsia="Times New Roman" w:hAnsi="Times New Roman" w:cs="Times New Roman"/>
          <w:kern w:val="0"/>
          <w:sz w:val="24"/>
          <w:szCs w:val="24"/>
          <w:lang w:eastAsia="it-IT"/>
          <w14:ligatures w14:val="none"/>
        </w:rPr>
        <w:t>Sono stati adottati gli interventi individualizzati come previsto nel Piano</w:t>
      </w:r>
      <w:r w:rsidR="00B72DF7">
        <w:rPr>
          <w:rFonts w:ascii="Times New Roman" w:eastAsia="Times New Roman" w:hAnsi="Times New Roman" w:cs="Times New Roman"/>
          <w:kern w:val="0"/>
          <w:sz w:val="24"/>
          <w:szCs w:val="24"/>
          <w:lang w:eastAsia="it-IT"/>
          <w14:ligatures w14:val="none"/>
        </w:rPr>
        <w:t xml:space="preserve"> Educativo</w:t>
      </w:r>
      <w:r w:rsidRPr="00622EC0">
        <w:rPr>
          <w:rFonts w:ascii="Times New Roman" w:eastAsia="Times New Roman" w:hAnsi="Times New Roman" w:cs="Times New Roman"/>
          <w:kern w:val="0"/>
          <w:sz w:val="24"/>
          <w:szCs w:val="24"/>
          <w:lang w:eastAsia="it-IT"/>
          <w14:ligatures w14:val="none"/>
        </w:rPr>
        <w:t xml:space="preserve"> Personalizzato (specificare quali e con quali esiti) </w:t>
      </w:r>
    </w:p>
    <w:p w14:paraId="7355D4B5" w14:textId="52ABF4C0" w:rsidR="00293269" w:rsidRPr="000D1CD6" w:rsidRDefault="000D1CD6"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622EC0">
        <w:rPr>
          <w:rFonts w:ascii="Times New Roman" w:eastAsia="Times New Roman" w:hAnsi="Times New Roman" w:cs="Times New Roman"/>
          <w:kern w:val="0"/>
          <w:sz w:val="24"/>
          <w:szCs w:val="24"/>
          <w:lang w:eastAsia="it-IT"/>
          <w14:ligatures w14:val="none"/>
        </w:rPr>
        <w:t xml:space="preserve">Durante l’anno scolastico sono state apportate al Piano </w:t>
      </w:r>
      <w:r w:rsidR="00B72DF7">
        <w:rPr>
          <w:rFonts w:ascii="Times New Roman" w:eastAsia="Times New Roman" w:hAnsi="Times New Roman" w:cs="Times New Roman"/>
          <w:kern w:val="0"/>
          <w:sz w:val="24"/>
          <w:szCs w:val="24"/>
          <w:lang w:eastAsia="it-IT"/>
          <w14:ligatures w14:val="none"/>
        </w:rPr>
        <w:t xml:space="preserve">Educativo </w:t>
      </w:r>
      <w:r w:rsidRPr="00622EC0">
        <w:rPr>
          <w:rFonts w:ascii="Times New Roman" w:eastAsia="Times New Roman" w:hAnsi="Times New Roman" w:cs="Times New Roman"/>
          <w:kern w:val="0"/>
          <w:sz w:val="24"/>
          <w:szCs w:val="24"/>
          <w:lang w:eastAsia="it-IT"/>
          <w14:ligatures w14:val="none"/>
        </w:rPr>
        <w:t>Personalizzato le seguenti modifiche:</w:t>
      </w:r>
      <w:r w:rsidR="009806A4">
        <w:rPr>
          <w:rFonts w:ascii="Times New Roman" w:eastAsia="Times New Roman" w:hAnsi="Times New Roman" w:cs="Times New Roman"/>
          <w:kern w:val="0"/>
          <w:sz w:val="24"/>
          <w:szCs w:val="24"/>
          <w:lang w:eastAsia="it-IT"/>
          <w14:ligatures w14:val="none"/>
        </w:rPr>
        <w:t xml:space="preserve"> _________</w:t>
      </w:r>
    </w:p>
    <w:p w14:paraId="68C0DE4F" w14:textId="63588C0E" w:rsidR="000D1CD6" w:rsidRPr="00622EC0" w:rsidRDefault="000D1CD6" w:rsidP="000D1CD6">
      <w:pPr>
        <w:spacing w:after="0" w:line="240" w:lineRule="auto"/>
        <w:rPr>
          <w:rFonts w:ascii="Times New Roman" w:eastAsia="Times New Roman" w:hAnsi="Times New Roman" w:cs="Times New Roman"/>
          <w:b/>
          <w:kern w:val="0"/>
          <w:sz w:val="24"/>
          <w:szCs w:val="24"/>
          <w:u w:val="single"/>
          <w:lang w:eastAsia="it-IT"/>
          <w14:ligatures w14:val="none"/>
        </w:rPr>
      </w:pPr>
      <w:r w:rsidRPr="00622EC0">
        <w:rPr>
          <w:rFonts w:ascii="Times New Roman" w:eastAsia="Times New Roman" w:hAnsi="Times New Roman" w:cs="Times New Roman"/>
          <w:b/>
          <w:kern w:val="0"/>
          <w:sz w:val="24"/>
          <w:szCs w:val="24"/>
          <w:u w:val="single"/>
          <w:lang w:eastAsia="it-IT"/>
          <w14:ligatures w14:val="none"/>
        </w:rPr>
        <w:t>Alunni con Disturbi Specifici di Apprendimento</w:t>
      </w:r>
    </w:p>
    <w:p w14:paraId="1FCC1EDF" w14:textId="26FB0B44" w:rsidR="000D1CD6" w:rsidRPr="00622EC0" w:rsidRDefault="000D1CD6" w:rsidP="000D1CD6">
      <w:pPr>
        <w:spacing w:after="0" w:line="240" w:lineRule="auto"/>
        <w:jc w:val="both"/>
        <w:rPr>
          <w:rFonts w:ascii="Times New Roman" w:eastAsia="Times New Roman" w:hAnsi="Times New Roman" w:cs="Times New Roman"/>
          <w:kern w:val="0"/>
          <w:sz w:val="24"/>
          <w:szCs w:val="24"/>
          <w:lang w:eastAsia="it-IT"/>
          <w14:ligatures w14:val="none"/>
        </w:rPr>
      </w:pPr>
      <w:r w:rsidRPr="00622EC0">
        <w:rPr>
          <w:rFonts w:ascii="Times New Roman" w:eastAsia="Times New Roman" w:hAnsi="Times New Roman" w:cs="Times New Roman"/>
          <w:kern w:val="0"/>
          <w:sz w:val="24"/>
          <w:szCs w:val="24"/>
          <w:lang w:eastAsia="it-IT"/>
          <w14:ligatures w14:val="none"/>
        </w:rPr>
        <w:t>Sono stati adottati gli strumenti compensativi e le misure dispensative e sono stati predisposti tempi aggiuntivi come previsto nel Piano</w:t>
      </w:r>
      <w:r w:rsidR="00B72DF7">
        <w:rPr>
          <w:rFonts w:ascii="Times New Roman" w:eastAsia="Times New Roman" w:hAnsi="Times New Roman" w:cs="Times New Roman"/>
          <w:kern w:val="0"/>
          <w:sz w:val="24"/>
          <w:szCs w:val="24"/>
          <w:lang w:eastAsia="it-IT"/>
          <w14:ligatures w14:val="none"/>
        </w:rPr>
        <w:t xml:space="preserve"> Didattico</w:t>
      </w:r>
      <w:r w:rsidRPr="00622EC0">
        <w:rPr>
          <w:rFonts w:ascii="Times New Roman" w:eastAsia="Times New Roman" w:hAnsi="Times New Roman" w:cs="Times New Roman"/>
          <w:kern w:val="0"/>
          <w:sz w:val="24"/>
          <w:szCs w:val="24"/>
          <w:lang w:eastAsia="it-IT"/>
          <w14:ligatures w14:val="none"/>
        </w:rPr>
        <w:t xml:space="preserve"> Personalizzato (specificare quali e con quali esiti) </w:t>
      </w:r>
    </w:p>
    <w:p w14:paraId="0C87E393" w14:textId="77777777" w:rsidR="000D1CD6" w:rsidRPr="00622EC0" w:rsidRDefault="000D1CD6" w:rsidP="000D1CD6">
      <w:pPr>
        <w:spacing w:after="0" w:line="240" w:lineRule="auto"/>
        <w:rPr>
          <w:rFonts w:ascii="Times New Roman" w:eastAsia="Times New Roman" w:hAnsi="Times New Roman" w:cs="Times New Roman"/>
          <w:b/>
          <w:kern w:val="0"/>
          <w:sz w:val="24"/>
          <w:szCs w:val="24"/>
          <w:u w:val="single"/>
          <w:lang w:eastAsia="it-IT"/>
          <w14:ligatures w14:val="none"/>
        </w:rPr>
      </w:pPr>
      <w:r w:rsidRPr="00622EC0">
        <w:rPr>
          <w:rFonts w:ascii="Times New Roman" w:eastAsia="Times New Roman" w:hAnsi="Times New Roman" w:cs="Times New Roman"/>
          <w:b/>
          <w:kern w:val="0"/>
          <w:sz w:val="24"/>
          <w:szCs w:val="24"/>
          <w:u w:val="single"/>
          <w:lang w:eastAsia="it-IT"/>
          <w14:ligatures w14:val="none"/>
        </w:rPr>
        <w:t xml:space="preserve">Alunni con Bisogni Educativi Speciali </w:t>
      </w:r>
    </w:p>
    <w:p w14:paraId="67646B21" w14:textId="77777777" w:rsidR="000D1CD6" w:rsidRDefault="000D1CD6" w:rsidP="000D1CD6">
      <w:pPr>
        <w:spacing w:after="0"/>
        <w:rPr>
          <w:rFonts w:ascii="Times New Roman" w:eastAsia="Times New Roman" w:hAnsi="Times New Roman" w:cs="Times New Roman"/>
          <w:kern w:val="0"/>
          <w:sz w:val="24"/>
          <w:szCs w:val="24"/>
          <w:lang w:eastAsia="it-IT"/>
          <w14:ligatures w14:val="none"/>
        </w:rPr>
      </w:pPr>
      <w:r w:rsidRPr="00622EC0">
        <w:rPr>
          <w:rFonts w:ascii="Times New Roman" w:eastAsia="Times New Roman" w:hAnsi="Times New Roman" w:cs="Times New Roman"/>
          <w:kern w:val="0"/>
          <w:sz w:val="24"/>
          <w:szCs w:val="24"/>
          <w:lang w:eastAsia="it-IT"/>
          <w14:ligatures w14:val="none"/>
        </w:rPr>
        <w:t>(con PDP per svantaggio socio-culturale / alunni stranieri)</w:t>
      </w:r>
    </w:p>
    <w:p w14:paraId="4A71F3F9" w14:textId="280BE7FF" w:rsidR="000D1CD6" w:rsidRPr="00622EC0" w:rsidRDefault="000D1CD6" w:rsidP="000D1CD6">
      <w:pPr>
        <w:spacing w:after="0"/>
        <w:rPr>
          <w:rFonts w:ascii="Times New Roman" w:eastAsia="Times New Roman" w:hAnsi="Times New Roman" w:cs="Times New Roman"/>
          <w:kern w:val="0"/>
          <w:sz w:val="24"/>
          <w:szCs w:val="24"/>
          <w:lang w:eastAsia="it-IT"/>
          <w14:ligatures w14:val="none"/>
        </w:rPr>
      </w:pPr>
      <w:r w:rsidRPr="00622EC0">
        <w:rPr>
          <w:rFonts w:ascii="Times New Roman" w:eastAsia="Times New Roman" w:hAnsi="Times New Roman" w:cs="Times New Roman"/>
          <w:kern w:val="0"/>
          <w:sz w:val="24"/>
          <w:szCs w:val="24"/>
          <w:lang w:eastAsia="it-IT"/>
          <w14:ligatures w14:val="none"/>
        </w:rPr>
        <w:t>Sono stati adottati gli interventi personalizzati come previsto nel Piano</w:t>
      </w:r>
      <w:r w:rsidR="00B72DF7">
        <w:rPr>
          <w:rFonts w:ascii="Times New Roman" w:eastAsia="Times New Roman" w:hAnsi="Times New Roman" w:cs="Times New Roman"/>
          <w:kern w:val="0"/>
          <w:sz w:val="24"/>
          <w:szCs w:val="24"/>
          <w:lang w:eastAsia="it-IT"/>
          <w14:ligatures w14:val="none"/>
        </w:rPr>
        <w:t xml:space="preserve"> Didattico</w:t>
      </w:r>
      <w:r w:rsidRPr="00622EC0">
        <w:rPr>
          <w:rFonts w:ascii="Times New Roman" w:eastAsia="Times New Roman" w:hAnsi="Times New Roman" w:cs="Times New Roman"/>
          <w:kern w:val="0"/>
          <w:sz w:val="24"/>
          <w:szCs w:val="24"/>
          <w:lang w:eastAsia="it-IT"/>
          <w14:ligatures w14:val="none"/>
        </w:rPr>
        <w:t xml:space="preserve"> Personalizzato (specificare quali e con quali esiti)</w:t>
      </w:r>
    </w:p>
    <w:p w14:paraId="4DA1818E" w14:textId="222FE2A1" w:rsidR="000D1CD6" w:rsidRDefault="000D1CD6" w:rsidP="000D1CD6">
      <w:pPr>
        <w:spacing w:after="0" w:line="240" w:lineRule="auto"/>
        <w:jc w:val="both"/>
        <w:rPr>
          <w:rFonts w:ascii="Times New Roman" w:eastAsia="Times New Roman" w:hAnsi="Times New Roman" w:cs="Times New Roman"/>
          <w:kern w:val="0"/>
          <w:sz w:val="24"/>
          <w:szCs w:val="24"/>
          <w:lang w:eastAsia="it-IT"/>
          <w14:ligatures w14:val="none"/>
        </w:rPr>
      </w:pPr>
      <w:r w:rsidRPr="00622EC0">
        <w:rPr>
          <w:rFonts w:ascii="Times New Roman" w:eastAsia="Times New Roman" w:hAnsi="Times New Roman" w:cs="Times New Roman"/>
          <w:kern w:val="0"/>
          <w:sz w:val="24"/>
          <w:szCs w:val="24"/>
          <w:lang w:eastAsia="it-IT"/>
          <w14:ligatures w14:val="none"/>
        </w:rPr>
        <w:t>Non sono stati adottati gli interventi personalizzati come previsto nel Piano</w:t>
      </w:r>
      <w:r w:rsidR="00B72DF7">
        <w:rPr>
          <w:rFonts w:ascii="Times New Roman" w:eastAsia="Times New Roman" w:hAnsi="Times New Roman" w:cs="Times New Roman"/>
          <w:kern w:val="0"/>
          <w:sz w:val="24"/>
          <w:szCs w:val="24"/>
          <w:lang w:eastAsia="it-IT"/>
          <w14:ligatures w14:val="none"/>
        </w:rPr>
        <w:t xml:space="preserve"> Didattico</w:t>
      </w:r>
      <w:r w:rsidRPr="00622EC0">
        <w:rPr>
          <w:rFonts w:ascii="Times New Roman" w:eastAsia="Times New Roman" w:hAnsi="Times New Roman" w:cs="Times New Roman"/>
          <w:kern w:val="0"/>
          <w:sz w:val="24"/>
          <w:szCs w:val="24"/>
          <w:lang w:eastAsia="it-IT"/>
          <w14:ligatures w14:val="none"/>
        </w:rPr>
        <w:t xml:space="preserve"> Personalizzato per i seguenti motivi:</w:t>
      </w:r>
      <w:r w:rsidR="009806A4">
        <w:rPr>
          <w:rFonts w:ascii="Times New Roman" w:eastAsia="Times New Roman" w:hAnsi="Times New Roman" w:cs="Times New Roman"/>
          <w:kern w:val="0"/>
          <w:sz w:val="24"/>
          <w:szCs w:val="24"/>
          <w:lang w:eastAsia="it-IT"/>
          <w14:ligatures w14:val="none"/>
        </w:rPr>
        <w:t xml:space="preserve"> ________</w:t>
      </w:r>
    </w:p>
    <w:p w14:paraId="40119A7D" w14:textId="77777777" w:rsidR="009806A4" w:rsidRPr="00622EC0" w:rsidRDefault="009806A4" w:rsidP="000D1CD6">
      <w:pPr>
        <w:spacing w:after="0" w:line="240" w:lineRule="auto"/>
        <w:jc w:val="both"/>
        <w:rPr>
          <w:rFonts w:ascii="Times New Roman" w:eastAsia="Times New Roman" w:hAnsi="Times New Roman" w:cs="Times New Roman"/>
          <w:kern w:val="0"/>
          <w:sz w:val="24"/>
          <w:szCs w:val="24"/>
          <w:lang w:eastAsia="it-IT"/>
          <w14:ligatures w14:val="none"/>
        </w:rPr>
      </w:pPr>
    </w:p>
    <w:p w14:paraId="77D32A71" w14:textId="77777777" w:rsidR="00622EC0" w:rsidRDefault="00622EC0"/>
    <w:p w14:paraId="25691551" w14:textId="70B28C2F" w:rsidR="00622EC0" w:rsidRPr="000D1CD6" w:rsidRDefault="00622EC0" w:rsidP="00622EC0">
      <w:pPr>
        <w:widowControl w:val="0"/>
        <w:suppressAutoHyphens/>
        <w:spacing w:after="0" w:line="240" w:lineRule="auto"/>
        <w:rPr>
          <w:rFonts w:ascii="Times New Roman" w:eastAsia="SimSun" w:hAnsi="Times New Roman" w:cs="Times New Roman"/>
          <w:b/>
          <w:sz w:val="24"/>
          <w:szCs w:val="24"/>
          <w:lang w:eastAsia="zh-CN" w:bidi="hi-IN"/>
          <w14:ligatures w14:val="none"/>
        </w:rPr>
      </w:pPr>
      <w:r w:rsidRPr="000D1CD6">
        <w:rPr>
          <w:rFonts w:ascii="Times New Roman" w:eastAsia="SimSun" w:hAnsi="Times New Roman" w:cs="Times New Roman"/>
          <w:b/>
          <w:sz w:val="24"/>
          <w:szCs w:val="24"/>
          <w:lang w:eastAsia="zh-CN" w:bidi="hi-IN"/>
          <w14:ligatures w14:val="none"/>
        </w:rPr>
        <w:lastRenderedPageBreak/>
        <w:t>MODALITÀ’ DI VERIFICA</w:t>
      </w:r>
      <w:r w:rsidR="00C636B7" w:rsidRPr="000D1CD6">
        <w:rPr>
          <w:rFonts w:ascii="Times New Roman" w:eastAsia="SimSun" w:hAnsi="Times New Roman" w:cs="Times New Roman"/>
          <w:b/>
          <w:sz w:val="24"/>
          <w:szCs w:val="24"/>
          <w:lang w:eastAsia="zh-CN" w:bidi="hi-IN"/>
          <w14:ligatures w14:val="none"/>
        </w:rPr>
        <w:t xml:space="preserve"> DEGLI APPRENDIMENTI E DELLE CONOSCENZE</w:t>
      </w:r>
    </w:p>
    <w:p w14:paraId="1F8F4FF2" w14:textId="432AD745" w:rsidR="00C636B7" w:rsidRPr="000D1CD6" w:rsidRDefault="00C636B7" w:rsidP="00622EC0">
      <w:pPr>
        <w:widowControl w:val="0"/>
        <w:suppressAutoHyphens/>
        <w:spacing w:after="0" w:line="240" w:lineRule="auto"/>
        <w:rPr>
          <w:rFonts w:ascii="Times New Roman" w:eastAsia="SimSun" w:hAnsi="Times New Roman" w:cs="Times New Roman"/>
          <w:b/>
          <w:sz w:val="24"/>
          <w:szCs w:val="24"/>
          <w:lang w:eastAsia="zh-CN" w:bidi="hi-IN"/>
          <w14:ligatures w14:val="none"/>
        </w:rPr>
      </w:pPr>
      <w:r w:rsidRPr="000D1CD6">
        <w:rPr>
          <w:rFonts w:ascii="Times New Roman" w:hAnsi="Times New Roman" w:cs="Times New Roman"/>
          <w:sz w:val="24"/>
          <w:szCs w:val="24"/>
        </w:rPr>
        <w:t>Le conoscenze e le abilità sono state verificate attraverso un congruo numero di prove di vario tipo:</w:t>
      </w:r>
    </w:p>
    <w:p w14:paraId="7DCA4229" w14:textId="6C0EA21F" w:rsidR="00293269" w:rsidRPr="000D1CD6"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test oggettivi</w:t>
      </w:r>
    </w:p>
    <w:p w14:paraId="5FCA1A7E" w14:textId="5A458C8F" w:rsidR="00CC53F8" w:rsidRDefault="00CC53F8"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Pr>
          <w:rFonts w:ascii="Times New Roman" w:eastAsia="SimSun" w:hAnsi="Times New Roman" w:cs="Times New Roman"/>
          <w:sz w:val="24"/>
          <w:szCs w:val="24"/>
          <w:lang w:eastAsia="zh-CN" w:bidi="hi-IN"/>
          <w14:ligatures w14:val="none"/>
        </w:rPr>
        <w:t>verifiche scritte</w:t>
      </w:r>
    </w:p>
    <w:p w14:paraId="3E2A9F7F" w14:textId="7E6071F7" w:rsidR="00CC53F8" w:rsidRDefault="00CC53F8"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Pr>
          <w:rFonts w:ascii="Times New Roman" w:eastAsia="SimSun" w:hAnsi="Times New Roman" w:cs="Times New Roman"/>
          <w:sz w:val="24"/>
          <w:szCs w:val="24"/>
          <w:lang w:eastAsia="zh-CN" w:bidi="hi-IN"/>
          <w14:ligatures w14:val="none"/>
        </w:rPr>
        <w:t>verifiche comuni per classi parallele</w:t>
      </w:r>
      <w:r w:rsidR="009806A4">
        <w:rPr>
          <w:rFonts w:ascii="Times New Roman" w:eastAsia="SimSun" w:hAnsi="Times New Roman" w:cs="Times New Roman"/>
          <w:sz w:val="24"/>
          <w:szCs w:val="24"/>
          <w:lang w:eastAsia="zh-CN" w:bidi="hi-IN"/>
          <w14:ligatures w14:val="none"/>
        </w:rPr>
        <w:t xml:space="preserve"> </w:t>
      </w:r>
      <w:r w:rsidRPr="00CC53F8">
        <w:rPr>
          <w:i/>
          <w:w w:val="105"/>
          <w:highlight w:val="yellow"/>
        </w:rPr>
        <w:t>(SOLO ITA, MATE, ING)</w:t>
      </w:r>
      <w:r w:rsidRPr="00CC53F8">
        <w:rPr>
          <w:rFonts w:ascii="Times New Roman" w:hAnsi="Times New Roman" w:cs="Times New Roman"/>
          <w:i/>
          <w:w w:val="105"/>
          <w:sz w:val="24"/>
          <w:szCs w:val="24"/>
          <w:highlight w:val="yellow"/>
        </w:rPr>
        <w:t>,</w:t>
      </w:r>
    </w:p>
    <w:p w14:paraId="1B48B068" w14:textId="336C60CB" w:rsidR="00293269" w:rsidRPr="000D1CD6"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questionari</w:t>
      </w:r>
    </w:p>
    <w:p w14:paraId="55493BB1" w14:textId="1FAF1F90" w:rsidR="00293269" w:rsidRPr="000D1CD6"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mappe concettuali</w:t>
      </w:r>
    </w:p>
    <w:p w14:paraId="5CE686E0" w14:textId="756431C9" w:rsidR="00293269" w:rsidRPr="000D1CD6"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lavoro di gruppo</w:t>
      </w:r>
    </w:p>
    <w:p w14:paraId="0F3D45FB" w14:textId="2E915A14" w:rsidR="00293269" w:rsidRPr="000D1CD6"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produzione scritta</w:t>
      </w:r>
    </w:p>
    <w:p w14:paraId="7A1466FF" w14:textId="25F4932A" w:rsidR="00293269" w:rsidRPr="000D1CD6"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produzione grafica</w:t>
      </w:r>
    </w:p>
    <w:p w14:paraId="52E36ED2" w14:textId="523FD5A5" w:rsidR="00293269" w:rsidRPr="000D1CD6"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elaborati multimediali</w:t>
      </w:r>
    </w:p>
    <w:p w14:paraId="2D5293B0" w14:textId="223248E4" w:rsidR="00293269" w:rsidRPr="000D1CD6"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discussione</w:t>
      </w:r>
    </w:p>
    <w:p w14:paraId="4B638F5B" w14:textId="1D0FE403" w:rsidR="00622EC0" w:rsidRPr="000D1CD6"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colloqui</w:t>
      </w:r>
    </w:p>
    <w:p w14:paraId="0B8F1C06" w14:textId="63671D8F" w:rsidR="00293269" w:rsidRPr="000D1CD6"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interrogazioni</w:t>
      </w:r>
    </w:p>
    <w:p w14:paraId="4C7570C9" w14:textId="5074AB68" w:rsidR="00293269" w:rsidRPr="000D1CD6"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produzione vocale e strumentale</w:t>
      </w:r>
    </w:p>
    <w:p w14:paraId="447ABB92" w14:textId="337AAADA" w:rsidR="00293269" w:rsidRPr="000D1CD6" w:rsidRDefault="00293269" w:rsidP="00622EC0">
      <w:pPr>
        <w:widowControl w:val="0"/>
        <w:suppressAutoHyphens/>
        <w:spacing w:after="0" w:line="240" w:lineRule="auto"/>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altro: …………………………………………</w:t>
      </w:r>
    </w:p>
    <w:p w14:paraId="11B6AC4F" w14:textId="1A7F4C1A" w:rsidR="00CC53F8" w:rsidRPr="009806A4" w:rsidRDefault="009806A4" w:rsidP="009806A4">
      <w:pPr>
        <w:widowControl w:val="0"/>
        <w:suppressAutoHyphens/>
        <w:spacing w:after="0" w:line="240" w:lineRule="auto"/>
        <w:jc w:val="both"/>
        <w:rPr>
          <w:rFonts w:ascii="Times New Roman" w:eastAsia="SimSun" w:hAnsi="Times New Roman" w:cs="Times New Roman"/>
          <w:sz w:val="24"/>
          <w:szCs w:val="24"/>
          <w:lang w:eastAsia="zh-CN" w:bidi="hi-IN"/>
          <w14:ligatures w14:val="none"/>
        </w:rPr>
      </w:pPr>
      <w:r w:rsidRPr="009806A4">
        <w:rPr>
          <w:rFonts w:ascii="Times New Roman" w:eastAsia="SimSun" w:hAnsi="Times New Roman" w:cs="Times New Roman"/>
          <w:sz w:val="24"/>
          <w:szCs w:val="24"/>
          <w:lang w:eastAsia="zh-CN" w:bidi="hi-IN"/>
          <w14:ligatures w14:val="none"/>
        </w:rPr>
        <w:t>Gli esiti delle prove sono stati trascritti sul registro elettronico</w:t>
      </w:r>
      <w:r>
        <w:rPr>
          <w:rFonts w:ascii="Times New Roman" w:eastAsia="SimSun" w:hAnsi="Times New Roman" w:cs="Times New Roman"/>
          <w:sz w:val="24"/>
          <w:szCs w:val="24"/>
          <w:lang w:eastAsia="zh-CN" w:bidi="hi-IN"/>
          <w14:ligatures w14:val="none"/>
        </w:rPr>
        <w:t xml:space="preserve"> e, per quanto riguarda le prove scritte, agli alunni sono stati restituiti i compiti corretti e hanno ricevuto informazioni sulle correzioni, al fine di riflettere sugli errori commessi.</w:t>
      </w:r>
    </w:p>
    <w:p w14:paraId="3C7CB9C3" w14:textId="77777777" w:rsidR="009806A4" w:rsidRPr="00622EC0" w:rsidRDefault="009806A4" w:rsidP="00622EC0">
      <w:pPr>
        <w:widowControl w:val="0"/>
        <w:suppressAutoHyphens/>
        <w:spacing w:after="0" w:line="240" w:lineRule="auto"/>
        <w:rPr>
          <w:rFonts w:ascii="Calibri" w:eastAsia="SimSun" w:hAnsi="Calibri" w:cs="Calibri"/>
          <w:sz w:val="24"/>
          <w:szCs w:val="24"/>
          <w:lang w:eastAsia="zh-CN" w:bidi="hi-IN"/>
          <w14:ligatures w14:val="none"/>
        </w:rPr>
      </w:pPr>
    </w:p>
    <w:p w14:paraId="7F90108D" w14:textId="77777777" w:rsidR="00622EC0" w:rsidRPr="000D1CD6" w:rsidRDefault="00622EC0" w:rsidP="00622EC0">
      <w:pPr>
        <w:widowControl w:val="0"/>
        <w:suppressAutoHyphens/>
        <w:spacing w:after="0" w:line="240" w:lineRule="auto"/>
        <w:jc w:val="both"/>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b/>
          <w:sz w:val="24"/>
          <w:szCs w:val="24"/>
          <w:lang w:eastAsia="zh-CN" w:bidi="hi-IN"/>
          <w14:ligatures w14:val="none"/>
        </w:rPr>
        <w:t>VALUTAZIONE</w:t>
      </w:r>
    </w:p>
    <w:p w14:paraId="54D7F7CB" w14:textId="77777777" w:rsidR="00622EC0" w:rsidRDefault="00622EC0" w:rsidP="00622EC0">
      <w:pPr>
        <w:widowControl w:val="0"/>
        <w:suppressAutoHyphens/>
        <w:spacing w:after="0" w:line="240" w:lineRule="auto"/>
        <w:jc w:val="both"/>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La valutazione è stata espressa in modo chiaro e univoco, in base ai criteri stabiliti collegialmente e riportati nel PTOF.</w:t>
      </w:r>
    </w:p>
    <w:p w14:paraId="4FAAC2B3" w14:textId="77777777" w:rsidR="00CC53F8" w:rsidRDefault="00CC53F8" w:rsidP="00CC53F8">
      <w:pPr>
        <w:pStyle w:val="Stile"/>
        <w:spacing w:line="276" w:lineRule="auto"/>
        <w:contextualSpacing/>
        <w:jc w:val="both"/>
        <w:rPr>
          <w:i w:val="0"/>
          <w:w w:val="105"/>
        </w:rPr>
      </w:pPr>
      <w:r w:rsidRPr="00CC53F8">
        <w:rPr>
          <w:i w:val="0"/>
          <w:w w:val="105"/>
        </w:rPr>
        <w:t>La valutazione finale ha globalmente tenuto conto</w:t>
      </w:r>
      <w:r w:rsidRPr="00CC53F8">
        <w:rPr>
          <w:i w:val="0"/>
          <w:iCs w:val="0"/>
        </w:rPr>
        <w:t xml:space="preserve"> dei livelli di competenza raggiunti rispetto a quelli di partenza, acquisizione dei contenuti </w:t>
      </w:r>
      <w:r w:rsidRPr="00CC53F8">
        <w:rPr>
          <w:i w:val="0"/>
          <w:w w:val="113"/>
        </w:rPr>
        <w:t xml:space="preserve">e </w:t>
      </w:r>
      <w:r w:rsidRPr="00CC53F8">
        <w:rPr>
          <w:i w:val="0"/>
          <w:iCs w:val="0"/>
        </w:rPr>
        <w:t xml:space="preserve">delle tecniche, impegno </w:t>
      </w:r>
      <w:r w:rsidRPr="00CC53F8">
        <w:rPr>
          <w:i w:val="0"/>
          <w:w w:val="113"/>
        </w:rPr>
        <w:t xml:space="preserve">e </w:t>
      </w:r>
      <w:r w:rsidRPr="00CC53F8">
        <w:rPr>
          <w:i w:val="0"/>
          <w:iCs w:val="0"/>
        </w:rPr>
        <w:t>interesse dimostrato, costanza nella realizzazione dei lavori, perseveranza nel consegui</w:t>
      </w:r>
      <w:r w:rsidRPr="00CC53F8">
        <w:rPr>
          <w:i w:val="0"/>
          <w:iCs w:val="0"/>
        </w:rPr>
        <w:softHyphen/>
        <w:t>mento degli obiettivi, partecipazione alle attività.</w:t>
      </w:r>
      <w:r w:rsidRPr="00CC53F8">
        <w:rPr>
          <w:i w:val="0"/>
        </w:rPr>
        <w:t xml:space="preserve"> </w:t>
      </w:r>
    </w:p>
    <w:p w14:paraId="36DC564C" w14:textId="77777777" w:rsidR="00CC53F8" w:rsidRDefault="00CC53F8" w:rsidP="00CC53F8">
      <w:pPr>
        <w:pStyle w:val="Stile"/>
        <w:spacing w:line="276" w:lineRule="auto"/>
        <w:contextualSpacing/>
        <w:jc w:val="both"/>
        <w:rPr>
          <w:i w:val="0"/>
          <w:w w:val="105"/>
        </w:rPr>
      </w:pPr>
    </w:p>
    <w:p w14:paraId="3F52BD2A" w14:textId="64FC1C73" w:rsidR="00622EC0" w:rsidRPr="00CC53F8" w:rsidRDefault="00622EC0" w:rsidP="00CC53F8">
      <w:pPr>
        <w:pStyle w:val="Stile"/>
        <w:spacing w:line="276" w:lineRule="auto"/>
        <w:contextualSpacing/>
        <w:jc w:val="both"/>
        <w:rPr>
          <w:i w:val="0"/>
          <w:w w:val="105"/>
        </w:rPr>
      </w:pPr>
      <w:r w:rsidRPr="000D1CD6">
        <w:rPr>
          <w:rFonts w:eastAsia="SimSun"/>
          <w:b/>
          <w:lang w:eastAsia="zh-CN" w:bidi="hi-IN"/>
        </w:rPr>
        <w:t>RAPPORTI CON LE FAMIGLIE</w:t>
      </w:r>
    </w:p>
    <w:p w14:paraId="642FBC1D" w14:textId="4EC820E0" w:rsidR="00622EC0" w:rsidRPr="000D1CD6" w:rsidRDefault="00622EC0" w:rsidP="00622EC0">
      <w:pPr>
        <w:widowControl w:val="0"/>
        <w:suppressAutoHyphens/>
        <w:spacing w:after="0" w:line="240" w:lineRule="auto"/>
        <w:jc w:val="both"/>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I colloqui individuali si sono svolti, in presenza</w:t>
      </w:r>
      <w:r w:rsidR="00293269" w:rsidRPr="000D1CD6">
        <w:rPr>
          <w:rFonts w:ascii="Times New Roman" w:eastAsia="SimSun" w:hAnsi="Times New Roman" w:cs="Times New Roman"/>
          <w:sz w:val="24"/>
          <w:szCs w:val="24"/>
          <w:lang w:eastAsia="zh-CN" w:bidi="hi-IN"/>
          <w14:ligatures w14:val="none"/>
        </w:rPr>
        <w:t xml:space="preserve"> secondo calendario</w:t>
      </w:r>
      <w:r w:rsidR="00C970F3">
        <w:rPr>
          <w:rFonts w:ascii="Times New Roman" w:eastAsia="SimSun" w:hAnsi="Times New Roman" w:cs="Times New Roman"/>
          <w:sz w:val="24"/>
          <w:szCs w:val="24"/>
          <w:lang w:eastAsia="zh-CN" w:bidi="hi-IN"/>
          <w14:ligatures w14:val="none"/>
        </w:rPr>
        <w:t xml:space="preserve"> annuale</w:t>
      </w:r>
      <w:r w:rsidRPr="000D1CD6">
        <w:rPr>
          <w:rFonts w:ascii="Times New Roman" w:eastAsia="SimSun" w:hAnsi="Times New Roman" w:cs="Times New Roman"/>
          <w:sz w:val="24"/>
          <w:szCs w:val="24"/>
          <w:lang w:eastAsia="zh-CN" w:bidi="hi-IN"/>
          <w14:ligatures w14:val="none"/>
        </w:rPr>
        <w:t>.</w:t>
      </w:r>
    </w:p>
    <w:p w14:paraId="165085CC" w14:textId="77777777" w:rsidR="00622EC0" w:rsidRPr="000D1CD6" w:rsidRDefault="00622EC0" w:rsidP="00622EC0">
      <w:pPr>
        <w:widowControl w:val="0"/>
        <w:suppressAutoHyphens/>
        <w:spacing w:after="0" w:line="240" w:lineRule="auto"/>
        <w:jc w:val="both"/>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La partecipazione della famiglia ai colloqui è stata:</w:t>
      </w:r>
    </w:p>
    <w:p w14:paraId="2A298DBF" w14:textId="77777777" w:rsidR="00622EC0" w:rsidRPr="000D1CD6" w:rsidRDefault="00622EC0" w:rsidP="00622EC0">
      <w:pPr>
        <w:widowControl w:val="0"/>
        <w:suppressAutoHyphens/>
        <w:spacing w:after="0" w:line="240" w:lineRule="auto"/>
        <w:jc w:val="both"/>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color w:val="000000"/>
          <w:sz w:val="24"/>
          <w:szCs w:val="24"/>
          <w:lang w:eastAsia="zh-CN" w:bidi="hi-IN"/>
          <w14:ligatures w14:val="none"/>
        </w:rPr>
        <w:t>□</w:t>
      </w:r>
      <w:r w:rsidRPr="000D1CD6">
        <w:rPr>
          <w:rFonts w:ascii="Times New Roman" w:eastAsia="Calibri" w:hAnsi="Times New Roman" w:cs="Times New Roman"/>
          <w:color w:val="000000"/>
          <w:sz w:val="20"/>
          <w:szCs w:val="24"/>
          <w:lang w:eastAsia="zh-CN" w:bidi="hi-IN"/>
          <w14:ligatures w14:val="none"/>
        </w:rPr>
        <w:t xml:space="preserve"> </w:t>
      </w:r>
      <w:r w:rsidRPr="000D1CD6">
        <w:rPr>
          <w:rFonts w:ascii="Times New Roman" w:eastAsia="SimSun" w:hAnsi="Times New Roman" w:cs="Times New Roman"/>
          <w:sz w:val="24"/>
          <w:szCs w:val="24"/>
          <w:lang w:eastAsia="zh-CN" w:bidi="hi-IN"/>
          <w14:ligatures w14:val="none"/>
        </w:rPr>
        <w:t xml:space="preserve">assidua, per quasi tutti gli alunni    </w:t>
      </w:r>
      <w:r w:rsidRPr="000D1CD6">
        <w:rPr>
          <w:rFonts w:ascii="Times New Roman" w:eastAsia="SimSun" w:hAnsi="Times New Roman" w:cs="Times New Roman"/>
          <w:color w:val="000000"/>
          <w:sz w:val="24"/>
          <w:szCs w:val="24"/>
          <w:lang w:eastAsia="zh-CN" w:bidi="hi-IN"/>
          <w14:ligatures w14:val="none"/>
        </w:rPr>
        <w:t>□</w:t>
      </w:r>
      <w:r w:rsidRPr="000D1CD6">
        <w:rPr>
          <w:rFonts w:ascii="Times New Roman" w:eastAsia="SimSun" w:hAnsi="Times New Roman" w:cs="Times New Roman"/>
          <w:color w:val="000000"/>
          <w:sz w:val="20"/>
          <w:szCs w:val="24"/>
          <w:lang w:eastAsia="zh-CN" w:bidi="hi-IN"/>
          <w14:ligatures w14:val="none"/>
        </w:rPr>
        <w:t xml:space="preserve"> </w:t>
      </w:r>
      <w:r w:rsidRPr="000D1CD6">
        <w:rPr>
          <w:rFonts w:ascii="Times New Roman" w:eastAsia="SimSun" w:hAnsi="Times New Roman" w:cs="Times New Roman"/>
          <w:sz w:val="24"/>
          <w:szCs w:val="24"/>
          <w:lang w:eastAsia="zh-CN" w:bidi="hi-IN"/>
          <w14:ligatures w14:val="none"/>
        </w:rPr>
        <w:t xml:space="preserve">assidua, ma solo per alcuni alunni       </w:t>
      </w:r>
      <w:r w:rsidRPr="000D1CD6">
        <w:rPr>
          <w:rFonts w:ascii="Times New Roman" w:eastAsia="SimSun" w:hAnsi="Times New Roman" w:cs="Times New Roman"/>
          <w:color w:val="000000"/>
          <w:sz w:val="24"/>
          <w:szCs w:val="24"/>
          <w:lang w:eastAsia="zh-CN" w:bidi="hi-IN"/>
          <w14:ligatures w14:val="none"/>
        </w:rPr>
        <w:t>□</w:t>
      </w:r>
      <w:r w:rsidRPr="000D1CD6">
        <w:rPr>
          <w:rFonts w:ascii="Times New Roman" w:eastAsia="Calibri" w:hAnsi="Times New Roman" w:cs="Times New Roman"/>
          <w:color w:val="000000"/>
          <w:sz w:val="20"/>
          <w:szCs w:val="24"/>
          <w:lang w:eastAsia="zh-CN" w:bidi="hi-IN"/>
          <w14:ligatures w14:val="none"/>
        </w:rPr>
        <w:t xml:space="preserve"> </w:t>
      </w:r>
      <w:r w:rsidRPr="000D1CD6">
        <w:rPr>
          <w:rFonts w:ascii="Times New Roman" w:eastAsia="SimSun" w:hAnsi="Times New Roman" w:cs="Times New Roman"/>
          <w:sz w:val="24"/>
          <w:szCs w:val="24"/>
          <w:lang w:eastAsia="zh-CN" w:bidi="hi-IN"/>
          <w14:ligatures w14:val="none"/>
        </w:rPr>
        <w:t xml:space="preserve">saltuaria      </w:t>
      </w:r>
      <w:r w:rsidRPr="000D1CD6">
        <w:rPr>
          <w:rFonts w:ascii="Times New Roman" w:eastAsia="SimSun" w:hAnsi="Times New Roman" w:cs="Times New Roman"/>
          <w:color w:val="000000"/>
          <w:sz w:val="24"/>
          <w:szCs w:val="24"/>
          <w:lang w:eastAsia="zh-CN" w:bidi="hi-IN"/>
          <w14:ligatures w14:val="none"/>
        </w:rPr>
        <w:t xml:space="preserve">□ </w:t>
      </w:r>
      <w:r w:rsidRPr="000D1CD6">
        <w:rPr>
          <w:rFonts w:ascii="Times New Roman" w:eastAsia="SimSun" w:hAnsi="Times New Roman" w:cs="Times New Roman"/>
          <w:sz w:val="24"/>
          <w:szCs w:val="24"/>
          <w:lang w:eastAsia="zh-CN" w:bidi="hi-IN"/>
          <w14:ligatures w14:val="none"/>
        </w:rPr>
        <w:t xml:space="preserve">scarsa    </w:t>
      </w:r>
    </w:p>
    <w:p w14:paraId="172F996D" w14:textId="77777777" w:rsidR="00622EC0" w:rsidRPr="000D1CD6" w:rsidRDefault="00622EC0" w:rsidP="00622EC0">
      <w:pPr>
        <w:widowControl w:val="0"/>
        <w:suppressAutoHyphens/>
        <w:spacing w:after="0" w:line="240" w:lineRule="auto"/>
        <w:jc w:val="both"/>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color w:val="000000"/>
          <w:sz w:val="24"/>
          <w:szCs w:val="24"/>
          <w:lang w:eastAsia="zh-CN" w:bidi="hi-IN"/>
          <w14:ligatures w14:val="none"/>
        </w:rPr>
        <w:t>□</w:t>
      </w:r>
      <w:r w:rsidRPr="000D1CD6">
        <w:rPr>
          <w:rFonts w:ascii="Times New Roman" w:eastAsia="Calibri" w:hAnsi="Times New Roman" w:cs="Times New Roman"/>
          <w:color w:val="000000"/>
          <w:sz w:val="24"/>
          <w:szCs w:val="24"/>
          <w:lang w:eastAsia="zh-CN" w:bidi="hi-IN"/>
          <w14:ligatures w14:val="none"/>
        </w:rPr>
        <w:t xml:space="preserve"> </w:t>
      </w:r>
      <w:r w:rsidRPr="000D1CD6">
        <w:rPr>
          <w:rFonts w:ascii="Times New Roman" w:eastAsia="SimSun" w:hAnsi="Times New Roman" w:cs="Times New Roman"/>
          <w:sz w:val="24"/>
          <w:szCs w:val="24"/>
          <w:lang w:eastAsia="zh-CN" w:bidi="hi-IN"/>
          <w14:ligatures w14:val="none"/>
        </w:rPr>
        <w:t>solo se sollecitata.</w:t>
      </w:r>
    </w:p>
    <w:p w14:paraId="181DB78D" w14:textId="77777777" w:rsidR="00622EC0" w:rsidRPr="00622EC0" w:rsidRDefault="00622EC0" w:rsidP="00622EC0">
      <w:pPr>
        <w:widowControl w:val="0"/>
        <w:suppressAutoHyphens/>
        <w:spacing w:after="0" w:line="240" w:lineRule="auto"/>
        <w:jc w:val="both"/>
        <w:rPr>
          <w:rFonts w:ascii="Calibri" w:eastAsia="SimSun" w:hAnsi="Calibri" w:cs="Calibri"/>
          <w:sz w:val="24"/>
          <w:szCs w:val="24"/>
          <w:lang w:eastAsia="zh-CN" w:bidi="hi-IN"/>
          <w14:ligatures w14:val="none"/>
        </w:rPr>
      </w:pPr>
    </w:p>
    <w:p w14:paraId="4717649A" w14:textId="77777777" w:rsidR="00622EC0" w:rsidRPr="000D1CD6" w:rsidRDefault="00622EC0" w:rsidP="00622EC0">
      <w:pPr>
        <w:widowControl w:val="0"/>
        <w:suppressAutoHyphens/>
        <w:spacing w:after="0" w:line="240" w:lineRule="auto"/>
        <w:jc w:val="both"/>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Problematiche particolari nella comunicazione con le famiglie:</w:t>
      </w:r>
    </w:p>
    <w:p w14:paraId="096EED3E" w14:textId="677B539D" w:rsidR="00622EC0" w:rsidRDefault="00622EC0" w:rsidP="00622EC0">
      <w:pPr>
        <w:rPr>
          <w:rFonts w:ascii="Times New Roman" w:eastAsia="SimSun" w:hAnsi="Times New Roman" w:cs="Times New Roman"/>
          <w:sz w:val="24"/>
          <w:szCs w:val="24"/>
          <w:lang w:eastAsia="zh-CN" w:bidi="hi-IN"/>
          <w14:ligatures w14:val="none"/>
        </w:rPr>
      </w:pPr>
      <w:r w:rsidRPr="000D1CD6">
        <w:rPr>
          <w:rFonts w:ascii="Times New Roman" w:eastAsia="SimSun" w:hAnsi="Times New Roman" w:cs="Times New Roman"/>
          <w:sz w:val="24"/>
          <w:szCs w:val="24"/>
          <w:lang w:eastAsia="zh-CN" w:bidi="hi-IN"/>
          <w14:ligatures w14:val="none"/>
        </w:rPr>
        <w:t>…………………………………………………………………………………………………………………………………………………………</w:t>
      </w:r>
    </w:p>
    <w:p w14:paraId="7401E1C0" w14:textId="77777777" w:rsidR="00CC53F8" w:rsidRDefault="00CC53F8" w:rsidP="00622EC0">
      <w:pPr>
        <w:rPr>
          <w:rFonts w:ascii="Times New Roman" w:eastAsia="SimSun" w:hAnsi="Times New Roman" w:cs="Times New Roman"/>
          <w:sz w:val="24"/>
          <w:szCs w:val="24"/>
          <w:lang w:eastAsia="zh-CN" w:bidi="hi-IN"/>
          <w14:ligatures w14:val="none"/>
        </w:rPr>
      </w:pPr>
    </w:p>
    <w:p w14:paraId="00B4A489" w14:textId="267C31DD" w:rsidR="00CC53F8" w:rsidRPr="000D1CD6" w:rsidRDefault="00CC53F8" w:rsidP="00622EC0">
      <w:pPr>
        <w:rPr>
          <w:rFonts w:ascii="Times New Roman" w:hAnsi="Times New Roman" w:cs="Times New Roman"/>
        </w:rPr>
      </w:pPr>
      <w:r>
        <w:rPr>
          <w:rFonts w:ascii="Times New Roman" w:eastAsia="SimSun" w:hAnsi="Times New Roman" w:cs="Times New Roman"/>
          <w:sz w:val="24"/>
          <w:szCs w:val="24"/>
          <w:lang w:eastAsia="zh-CN" w:bidi="hi-IN"/>
          <w14:ligatures w14:val="none"/>
        </w:rPr>
        <w:t>Lì,                                                                                                   Firma</w:t>
      </w:r>
    </w:p>
    <w:sectPr w:rsidR="00CC53F8" w:rsidRPr="000D1CD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03247" w14:textId="77777777" w:rsidR="00763B22" w:rsidRDefault="00763B22" w:rsidP="00C636B7">
      <w:pPr>
        <w:spacing w:after="0" w:line="240" w:lineRule="auto"/>
      </w:pPr>
      <w:r>
        <w:separator/>
      </w:r>
    </w:p>
  </w:endnote>
  <w:endnote w:type="continuationSeparator" w:id="0">
    <w:p w14:paraId="3D349C0A" w14:textId="77777777" w:rsidR="00763B22" w:rsidRDefault="00763B22" w:rsidP="00C6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4C15E" w14:textId="77777777" w:rsidR="00763B22" w:rsidRDefault="00763B22" w:rsidP="00C636B7">
      <w:pPr>
        <w:spacing w:after="0" w:line="240" w:lineRule="auto"/>
      </w:pPr>
      <w:r>
        <w:separator/>
      </w:r>
    </w:p>
  </w:footnote>
  <w:footnote w:type="continuationSeparator" w:id="0">
    <w:p w14:paraId="51B84D70" w14:textId="77777777" w:rsidR="00763B22" w:rsidRDefault="00763B22" w:rsidP="00C63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CD5F" w14:textId="199570F9" w:rsidR="00C636B7" w:rsidRPr="00C636B7" w:rsidRDefault="00C636B7" w:rsidP="00C636B7">
    <w:pPr>
      <w:pStyle w:val="Intestazione"/>
      <w:jc w:val="center"/>
      <w:rPr>
        <w:rFonts w:ascii="Times New Roman" w:hAnsi="Times New Roman" w:cs="Times New Roman"/>
        <w:sz w:val="28"/>
        <w:szCs w:val="28"/>
      </w:rPr>
    </w:pPr>
    <w:r w:rsidRPr="00C636B7">
      <w:rPr>
        <w:rFonts w:ascii="Times New Roman" w:hAnsi="Times New Roman" w:cs="Times New Roman"/>
        <w:sz w:val="28"/>
        <w:szCs w:val="28"/>
      </w:rPr>
      <w:t>Istituto Comprensivo di Falerna Nocera Terinese</w:t>
    </w:r>
    <w:r w:rsidR="00B72DF7">
      <w:rPr>
        <w:rFonts w:ascii="Times New Roman" w:hAnsi="Times New Roman" w:cs="Times New Roman"/>
        <w:sz w:val="28"/>
        <w:szCs w:val="28"/>
      </w:rPr>
      <w:t xml:space="preserve"> Gizzeria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275B2"/>
    <w:multiLevelType w:val="hybridMultilevel"/>
    <w:tmpl w:val="0C020ECC"/>
    <w:lvl w:ilvl="0" w:tplc="07D0F1B4">
      <w:start w:val="1"/>
      <w:numFmt w:val="bullet"/>
      <w:lvlText w:val=""/>
      <w:lvlJc w:val="left"/>
      <w:pPr>
        <w:ind w:left="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806B50">
      <w:start w:val="1"/>
      <w:numFmt w:val="bullet"/>
      <w:lvlText w:val="o"/>
      <w:lvlJc w:val="left"/>
      <w:pPr>
        <w:ind w:left="1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BF28DF8">
      <w:start w:val="1"/>
      <w:numFmt w:val="bullet"/>
      <w:lvlText w:val="▪"/>
      <w:lvlJc w:val="left"/>
      <w:pPr>
        <w:ind w:left="1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3E826A">
      <w:start w:val="1"/>
      <w:numFmt w:val="bullet"/>
      <w:lvlText w:val="•"/>
      <w:lvlJc w:val="left"/>
      <w:pPr>
        <w:ind w:left="2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5BCE436">
      <w:start w:val="1"/>
      <w:numFmt w:val="bullet"/>
      <w:lvlText w:val="o"/>
      <w:lvlJc w:val="left"/>
      <w:pPr>
        <w:ind w:left="3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F88C12">
      <w:start w:val="1"/>
      <w:numFmt w:val="bullet"/>
      <w:lvlText w:val="▪"/>
      <w:lvlJc w:val="left"/>
      <w:pPr>
        <w:ind w:left="41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60C5BD4">
      <w:start w:val="1"/>
      <w:numFmt w:val="bullet"/>
      <w:lvlText w:val="•"/>
      <w:lvlJc w:val="left"/>
      <w:pPr>
        <w:ind w:left="48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6ED946">
      <w:start w:val="1"/>
      <w:numFmt w:val="bullet"/>
      <w:lvlText w:val="o"/>
      <w:lvlJc w:val="left"/>
      <w:pPr>
        <w:ind w:left="55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845EF4">
      <w:start w:val="1"/>
      <w:numFmt w:val="bullet"/>
      <w:lvlText w:val="▪"/>
      <w:lvlJc w:val="left"/>
      <w:pPr>
        <w:ind w:left="62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CA307E"/>
    <w:multiLevelType w:val="hybridMultilevel"/>
    <w:tmpl w:val="345C211E"/>
    <w:lvl w:ilvl="0" w:tplc="00E23F5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074B0D"/>
    <w:multiLevelType w:val="hybridMultilevel"/>
    <w:tmpl w:val="61AA4788"/>
    <w:lvl w:ilvl="0" w:tplc="6D18A604">
      <w:start w:val="8"/>
      <w:numFmt w:val="decimal"/>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num w:numId="1" w16cid:durableId="1428310176">
    <w:abstractNumId w:val="1"/>
  </w:num>
  <w:num w:numId="2" w16cid:durableId="415246236">
    <w:abstractNumId w:val="0"/>
  </w:num>
  <w:num w:numId="3" w16cid:durableId="1813525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AE"/>
    <w:rsid w:val="000D1CD6"/>
    <w:rsid w:val="00215EA8"/>
    <w:rsid w:val="00241EEC"/>
    <w:rsid w:val="00293269"/>
    <w:rsid w:val="002B3447"/>
    <w:rsid w:val="004131AE"/>
    <w:rsid w:val="00622EC0"/>
    <w:rsid w:val="006248CF"/>
    <w:rsid w:val="006919D7"/>
    <w:rsid w:val="006F194C"/>
    <w:rsid w:val="00763B22"/>
    <w:rsid w:val="007A6D95"/>
    <w:rsid w:val="009806A4"/>
    <w:rsid w:val="00A40608"/>
    <w:rsid w:val="00B72DF7"/>
    <w:rsid w:val="00C25321"/>
    <w:rsid w:val="00C636B7"/>
    <w:rsid w:val="00C970F3"/>
    <w:rsid w:val="00CC53F8"/>
    <w:rsid w:val="00E207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542B"/>
  <w15:chartTrackingRefBased/>
  <w15:docId w15:val="{3D9D8A38-0263-4857-A78D-AE19BB78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622EC0"/>
    <w:pPr>
      <w:spacing w:after="0" w:line="240" w:lineRule="auto"/>
    </w:pPr>
    <w:rPr>
      <w:rFonts w:ascii="Calibri" w:eastAsia="Times New Roman" w:hAnsi="Calibri" w:cs="Times New Roman"/>
      <w:kern w:val="0"/>
      <w:lang w:eastAsia="it-IT"/>
      <w14:ligatures w14:val="none"/>
    </w:rPr>
  </w:style>
  <w:style w:type="character" w:customStyle="1" w:styleId="NessunaspaziaturaCarattere">
    <w:name w:val="Nessuna spaziatura Carattere"/>
    <w:link w:val="Nessunaspaziatura"/>
    <w:uiPriority w:val="1"/>
    <w:locked/>
    <w:rsid w:val="00622EC0"/>
    <w:rPr>
      <w:rFonts w:ascii="Calibri" w:eastAsia="Times New Roman" w:hAnsi="Calibri" w:cs="Times New Roman"/>
      <w:kern w:val="0"/>
      <w:lang w:eastAsia="it-IT"/>
      <w14:ligatures w14:val="none"/>
    </w:rPr>
  </w:style>
  <w:style w:type="character" w:customStyle="1" w:styleId="WW8Num1z0">
    <w:name w:val="WW8Num1z0"/>
    <w:rsid w:val="00622EC0"/>
  </w:style>
  <w:style w:type="paragraph" w:styleId="Corpotesto">
    <w:name w:val="Body Text"/>
    <w:basedOn w:val="Normale"/>
    <w:link w:val="CorpotestoCarattere"/>
    <w:rsid w:val="00622EC0"/>
    <w:pPr>
      <w:widowControl w:val="0"/>
      <w:suppressAutoHyphens/>
      <w:spacing w:after="140" w:line="288" w:lineRule="auto"/>
    </w:pPr>
    <w:rPr>
      <w:rFonts w:ascii="Liberation Serif" w:eastAsia="SimSun" w:hAnsi="Liberation Serif" w:cs="Mangal"/>
      <w:sz w:val="24"/>
      <w:szCs w:val="24"/>
      <w:lang w:eastAsia="zh-CN" w:bidi="hi-IN"/>
      <w14:ligatures w14:val="none"/>
    </w:rPr>
  </w:style>
  <w:style w:type="character" w:customStyle="1" w:styleId="CorpotestoCarattere">
    <w:name w:val="Corpo testo Carattere"/>
    <w:basedOn w:val="Carpredefinitoparagrafo"/>
    <w:link w:val="Corpotesto"/>
    <w:rsid w:val="00622EC0"/>
    <w:rPr>
      <w:rFonts w:ascii="Liberation Serif" w:eastAsia="SimSun" w:hAnsi="Liberation Serif" w:cs="Mangal"/>
      <w:sz w:val="24"/>
      <w:szCs w:val="24"/>
      <w:lang w:eastAsia="zh-CN" w:bidi="hi-IN"/>
      <w14:ligatures w14:val="none"/>
    </w:rPr>
  </w:style>
  <w:style w:type="paragraph" w:styleId="Paragrafoelenco">
    <w:name w:val="List Paragraph"/>
    <w:basedOn w:val="Normale"/>
    <w:uiPriority w:val="34"/>
    <w:qFormat/>
    <w:rsid w:val="00C636B7"/>
    <w:pPr>
      <w:spacing w:after="29"/>
      <w:ind w:left="720" w:hanging="10"/>
      <w:contextualSpacing/>
    </w:pPr>
    <w:rPr>
      <w:rFonts w:ascii="Times New Roman" w:eastAsia="Times New Roman" w:hAnsi="Times New Roman" w:cs="Times New Roman"/>
      <w:color w:val="000000"/>
      <w:kern w:val="0"/>
      <w:sz w:val="24"/>
      <w:lang w:eastAsia="it-IT"/>
      <w14:ligatures w14:val="none"/>
    </w:rPr>
  </w:style>
  <w:style w:type="paragraph" w:styleId="Intestazione">
    <w:name w:val="header"/>
    <w:basedOn w:val="Normale"/>
    <w:link w:val="IntestazioneCarattere"/>
    <w:uiPriority w:val="99"/>
    <w:unhideWhenUsed/>
    <w:rsid w:val="00C636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36B7"/>
  </w:style>
  <w:style w:type="paragraph" w:styleId="Pidipagina">
    <w:name w:val="footer"/>
    <w:basedOn w:val="Normale"/>
    <w:link w:val="PidipaginaCarattere"/>
    <w:uiPriority w:val="99"/>
    <w:unhideWhenUsed/>
    <w:rsid w:val="00C636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36B7"/>
  </w:style>
  <w:style w:type="paragraph" w:customStyle="1" w:styleId="Stile">
    <w:name w:val="Stile"/>
    <w:rsid w:val="00CC53F8"/>
    <w:pPr>
      <w:widowControl w:val="0"/>
      <w:autoSpaceDE w:val="0"/>
      <w:autoSpaceDN w:val="0"/>
      <w:adjustRightInd w:val="0"/>
      <w:spacing w:after="0" w:line="240" w:lineRule="auto"/>
    </w:pPr>
    <w:rPr>
      <w:rFonts w:ascii="Times New Roman" w:eastAsia="Times New Roman" w:hAnsi="Times New Roman" w:cs="Times New Roman"/>
      <w:i/>
      <w:iCs/>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761</Words>
  <Characters>4342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Lucia Bonalumi</dc:creator>
  <cp:keywords/>
  <dc:description/>
  <cp:lastModifiedBy>Maria Lucia Bonalumi</cp:lastModifiedBy>
  <cp:revision>9</cp:revision>
  <dcterms:created xsi:type="dcterms:W3CDTF">2024-04-14T14:48:00Z</dcterms:created>
  <dcterms:modified xsi:type="dcterms:W3CDTF">2025-05-20T14:31:00Z</dcterms:modified>
</cp:coreProperties>
</file>